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0A" w:rsidRPr="00A2110A" w:rsidRDefault="00A2110A" w:rsidP="00A2110A">
      <w:pPr>
        <w:tabs>
          <w:tab w:val="left" w:pos="1985"/>
        </w:tabs>
        <w:spacing w:after="0" w:line="276" w:lineRule="auto"/>
        <w:jc w:val="right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 xml:space="preserve">Załącznik nr </w:t>
      </w:r>
      <w:r w:rsidR="002F160E">
        <w:rPr>
          <w:rFonts w:ascii="Calibri" w:eastAsia="Calibri" w:hAnsi="Calibri" w:cs="Tahoma"/>
          <w:b/>
        </w:rPr>
        <w:t>9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right"/>
        <w:rPr>
          <w:rFonts w:ascii="Calibri" w:eastAsia="Calibri" w:hAnsi="Calibri" w:cs="Tahoma"/>
          <w:b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right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- dotyczy Pakietu 1 –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  <w:sz w:val="24"/>
          <w:szCs w:val="24"/>
        </w:rPr>
      </w:pPr>
      <w:r w:rsidRPr="00A2110A">
        <w:rPr>
          <w:rFonts w:ascii="Calibri" w:eastAsia="Calibri" w:hAnsi="Calibri" w:cs="Tahoma"/>
          <w:b/>
          <w:sz w:val="24"/>
          <w:szCs w:val="24"/>
        </w:rPr>
        <w:t>WZÓR UMOWY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  <w:sz w:val="24"/>
          <w:szCs w:val="24"/>
        </w:rPr>
      </w:pPr>
      <w:r w:rsidRPr="00A2110A">
        <w:rPr>
          <w:rFonts w:ascii="Calibri" w:eastAsia="Calibri" w:hAnsi="Calibri" w:cs="Tahoma"/>
          <w:b/>
          <w:sz w:val="24"/>
          <w:szCs w:val="24"/>
        </w:rPr>
        <w:t>Pakiet nr 1 – Armatura wodociągowa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proofErr w:type="gramStart"/>
      <w:r w:rsidRPr="00A2110A">
        <w:rPr>
          <w:rFonts w:ascii="Calibri" w:eastAsia="Calibri" w:hAnsi="Calibri" w:cs="Tahoma"/>
        </w:rPr>
        <w:t>zawarta</w:t>
      </w:r>
      <w:proofErr w:type="gramEnd"/>
      <w:r w:rsidRPr="00A2110A">
        <w:rPr>
          <w:rFonts w:ascii="Calibri" w:eastAsia="Calibri" w:hAnsi="Calibri" w:cs="Tahoma"/>
        </w:rPr>
        <w:t xml:space="preserve"> w dniu …………..</w:t>
      </w:r>
      <w:r w:rsidR="00D57835">
        <w:rPr>
          <w:rFonts w:ascii="Calibri" w:eastAsia="Calibri" w:hAnsi="Calibri" w:cs="Tahoma"/>
        </w:rPr>
        <w:t xml:space="preserve"> </w:t>
      </w:r>
      <w:proofErr w:type="gramStart"/>
      <w:r w:rsidRPr="00A2110A">
        <w:rPr>
          <w:rFonts w:ascii="Calibri" w:eastAsia="Calibri" w:hAnsi="Calibri" w:cs="Tahoma"/>
        </w:rPr>
        <w:t>w  Ostrołęce</w:t>
      </w:r>
      <w:proofErr w:type="gramEnd"/>
      <w:r w:rsidRPr="00A2110A">
        <w:rPr>
          <w:rFonts w:ascii="Calibri" w:eastAsia="Calibri" w:hAnsi="Calibri" w:cs="Tahoma"/>
        </w:rPr>
        <w:t xml:space="preserve"> pomiędzy: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  <w:b/>
        </w:rPr>
        <w:t>Ostrołęckim Przedsiębiorstwem Wodociągów i Kanalizacji Sp. z o.</w:t>
      </w:r>
      <w:proofErr w:type="gramStart"/>
      <w:r w:rsidRPr="00A2110A">
        <w:rPr>
          <w:rFonts w:ascii="Calibri" w:eastAsia="Calibri" w:hAnsi="Calibri" w:cs="Tahoma"/>
          <w:b/>
        </w:rPr>
        <w:t>o</w:t>
      </w:r>
      <w:proofErr w:type="gramEnd"/>
      <w:r w:rsidRPr="00A2110A">
        <w:rPr>
          <w:rFonts w:ascii="Calibri" w:eastAsia="Calibri" w:hAnsi="Calibri" w:cs="Tahoma"/>
          <w:b/>
        </w:rPr>
        <w:t xml:space="preserve">. </w:t>
      </w:r>
      <w:proofErr w:type="gramStart"/>
      <w:r w:rsidRPr="00A2110A">
        <w:rPr>
          <w:rFonts w:ascii="Calibri" w:eastAsia="Calibri" w:hAnsi="Calibri" w:cs="Tahoma"/>
        </w:rPr>
        <w:t>z</w:t>
      </w:r>
      <w:proofErr w:type="gramEnd"/>
      <w:r w:rsidRPr="00A2110A">
        <w:rPr>
          <w:rFonts w:ascii="Calibri" w:eastAsia="Calibri" w:hAnsi="Calibri" w:cs="Tahoma"/>
        </w:rPr>
        <w:t xml:space="preserve"> siedzibą w Ostrołęce przy ulicy Kurpiowskiej 21, KRS 0000059764, reprezentowanym przez: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1. …………………………………………………..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2. …………………………………………………..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proofErr w:type="gramStart"/>
      <w:r w:rsidRPr="00A2110A">
        <w:rPr>
          <w:rFonts w:ascii="Calibri" w:eastAsia="Calibri" w:hAnsi="Calibri" w:cs="Tahoma"/>
        </w:rPr>
        <w:t>zwanym</w:t>
      </w:r>
      <w:proofErr w:type="gramEnd"/>
      <w:r w:rsidRPr="00A2110A">
        <w:rPr>
          <w:rFonts w:ascii="Calibri" w:eastAsia="Calibri" w:hAnsi="Calibri" w:cs="Tahoma"/>
        </w:rPr>
        <w:t xml:space="preserve"> dalej </w:t>
      </w:r>
      <w:r w:rsidRPr="00A2110A">
        <w:rPr>
          <w:rFonts w:ascii="Calibri" w:eastAsia="Calibri" w:hAnsi="Calibri" w:cs="Tahoma"/>
          <w:b/>
        </w:rPr>
        <w:t>Zamawiającym</w:t>
      </w:r>
      <w:r w:rsidRPr="00A2110A">
        <w:rPr>
          <w:rFonts w:ascii="Calibri" w:eastAsia="Calibri" w:hAnsi="Calibri" w:cs="Tahoma"/>
        </w:rPr>
        <w:t xml:space="preserve"> 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proofErr w:type="gramStart"/>
      <w:r w:rsidRPr="00A2110A">
        <w:rPr>
          <w:rFonts w:ascii="Calibri" w:eastAsia="Calibri" w:hAnsi="Calibri" w:cs="Tahoma"/>
        </w:rPr>
        <w:t>a</w:t>
      </w:r>
      <w:proofErr w:type="gramEnd"/>
      <w:r w:rsidRPr="00A2110A">
        <w:rPr>
          <w:rFonts w:ascii="Calibri" w:eastAsia="Calibri" w:hAnsi="Calibri" w:cs="Tahoma"/>
        </w:rPr>
        <w:t xml:space="preserve">  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 xml:space="preserve">…………………………………………………………………………………………………. 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 xml:space="preserve">.……………………………………….KRS …………………………. NIP………………… 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proofErr w:type="gramStart"/>
      <w:r w:rsidRPr="00A2110A">
        <w:rPr>
          <w:rFonts w:ascii="Calibri" w:eastAsia="Calibri" w:hAnsi="Calibri" w:cs="Tahoma"/>
        </w:rPr>
        <w:t>reprezentowanym</w:t>
      </w:r>
      <w:proofErr w:type="gramEnd"/>
      <w:r w:rsidRPr="00A2110A">
        <w:rPr>
          <w:rFonts w:ascii="Calibri" w:eastAsia="Calibri" w:hAnsi="Calibri" w:cs="Tahoma"/>
        </w:rPr>
        <w:t xml:space="preserve"> przez:  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</w:rPr>
        <w:t>………………………………………………………………………………………………….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  <w:proofErr w:type="gramStart"/>
      <w:r w:rsidRPr="00A2110A">
        <w:rPr>
          <w:rFonts w:ascii="Calibri" w:eastAsia="Calibri" w:hAnsi="Calibri" w:cs="Tahoma"/>
        </w:rPr>
        <w:t>zwanym</w:t>
      </w:r>
      <w:proofErr w:type="gramEnd"/>
      <w:r w:rsidRPr="00A2110A">
        <w:rPr>
          <w:rFonts w:ascii="Calibri" w:eastAsia="Calibri" w:hAnsi="Calibri" w:cs="Tahoma"/>
        </w:rPr>
        <w:t xml:space="preserve"> dalej </w:t>
      </w:r>
      <w:r w:rsidRPr="00A2110A">
        <w:rPr>
          <w:rFonts w:ascii="Calibri" w:eastAsia="Calibri" w:hAnsi="Calibri" w:cs="Tahoma"/>
          <w:b/>
        </w:rPr>
        <w:t>Wykonawcą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Umowa została zawarta po przeprowadzeniu postępowania o udzielenie zamówienia w trybie przetargu nieograniczonego zgodnie z Regulaminem Przeprowadzania Przetargów i Udz</w:t>
      </w:r>
      <w:r w:rsidR="002F160E">
        <w:rPr>
          <w:rFonts w:ascii="Calibri" w:eastAsia="Calibri" w:hAnsi="Calibri" w:cs="Tahoma"/>
          <w:b/>
        </w:rPr>
        <w:t xml:space="preserve">ielania Zamówień w </w:t>
      </w:r>
      <w:proofErr w:type="spellStart"/>
      <w:r w:rsidR="002F160E">
        <w:rPr>
          <w:rFonts w:ascii="Calibri" w:eastAsia="Calibri" w:hAnsi="Calibri" w:cs="Tahoma"/>
          <w:b/>
        </w:rPr>
        <w:t>OPWiK</w:t>
      </w:r>
      <w:proofErr w:type="spellEnd"/>
      <w:r w:rsidR="002F160E">
        <w:rPr>
          <w:rFonts w:ascii="Calibri" w:eastAsia="Calibri" w:hAnsi="Calibri" w:cs="Tahoma"/>
          <w:b/>
        </w:rPr>
        <w:t xml:space="preserve"> Sp. </w:t>
      </w:r>
      <w:r w:rsidRPr="00A2110A">
        <w:rPr>
          <w:rFonts w:ascii="Calibri" w:eastAsia="Calibri" w:hAnsi="Calibri" w:cs="Tahoma"/>
          <w:b/>
        </w:rPr>
        <w:t>z o.</w:t>
      </w:r>
      <w:proofErr w:type="gramStart"/>
      <w:r w:rsidRPr="00A2110A">
        <w:rPr>
          <w:rFonts w:ascii="Calibri" w:eastAsia="Calibri" w:hAnsi="Calibri" w:cs="Tahoma"/>
          <w:b/>
        </w:rPr>
        <w:t>o</w:t>
      </w:r>
      <w:proofErr w:type="gramEnd"/>
      <w:r w:rsidRPr="00A2110A">
        <w:rPr>
          <w:rFonts w:ascii="Calibri" w:eastAsia="Calibri" w:hAnsi="Calibri" w:cs="Tahoma"/>
          <w:b/>
        </w:rPr>
        <w:t>. (</w:t>
      </w:r>
      <w:proofErr w:type="gramStart"/>
      <w:r w:rsidRPr="00A2110A">
        <w:rPr>
          <w:rFonts w:ascii="Calibri" w:eastAsia="Calibri" w:hAnsi="Calibri" w:cs="Tahoma"/>
          <w:b/>
        </w:rPr>
        <w:t>postępowanie</w:t>
      </w:r>
      <w:proofErr w:type="gramEnd"/>
      <w:r w:rsidRPr="00A2110A">
        <w:rPr>
          <w:rFonts w:ascii="Calibri" w:eastAsia="Calibri" w:hAnsi="Calibri" w:cs="Tahoma"/>
          <w:b/>
        </w:rPr>
        <w:t xml:space="preserve"> nr </w:t>
      </w:r>
      <w:proofErr w:type="spellStart"/>
      <w:r w:rsidRPr="00A2110A">
        <w:rPr>
          <w:rFonts w:ascii="Calibri" w:eastAsia="Calibri" w:hAnsi="Calibri" w:cs="Tahoma"/>
          <w:b/>
        </w:rPr>
        <w:t>OPWiK</w:t>
      </w:r>
      <w:proofErr w:type="spellEnd"/>
      <w:r w:rsidRPr="00A2110A">
        <w:rPr>
          <w:rFonts w:ascii="Calibri" w:eastAsia="Calibri" w:hAnsi="Calibri" w:cs="Tahoma"/>
          <w:b/>
        </w:rPr>
        <w:t>/</w:t>
      </w:r>
      <w:r w:rsidR="006E59C0">
        <w:rPr>
          <w:rFonts w:ascii="Calibri" w:eastAsia="Calibri" w:hAnsi="Calibri" w:cs="Tahoma"/>
          <w:b/>
        </w:rPr>
        <w:t>3</w:t>
      </w:r>
      <w:r w:rsidRPr="00A2110A">
        <w:rPr>
          <w:rFonts w:ascii="Calibri" w:eastAsia="Calibri" w:hAnsi="Calibri" w:cs="Tahoma"/>
          <w:b/>
        </w:rPr>
        <w:t>/P/20</w:t>
      </w:r>
      <w:r>
        <w:rPr>
          <w:rFonts w:ascii="Calibri" w:eastAsia="Calibri" w:hAnsi="Calibri" w:cs="Tahoma"/>
          <w:b/>
        </w:rPr>
        <w:t>23</w:t>
      </w:r>
      <w:r w:rsidRPr="00A2110A">
        <w:rPr>
          <w:rFonts w:ascii="Calibri" w:eastAsia="Calibri" w:hAnsi="Calibri" w:cs="Tahoma"/>
          <w:b/>
        </w:rPr>
        <w:t>).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§ 1</w:t>
      </w:r>
    </w:p>
    <w:p w:rsidR="00A2110A" w:rsidRPr="00A2110A" w:rsidRDefault="00A2110A" w:rsidP="002F160E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b/>
          <w:lang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Zamawiający zleca, a Wykonawca zobowiązuje się do realizacji zamówienia pn. „</w:t>
      </w:r>
      <w:r w:rsidR="006E59C0" w:rsidRPr="006E59C0">
        <w:rPr>
          <w:rFonts w:ascii="Calibri" w:eastAsia="Times New Roman" w:hAnsi="Calibri" w:cs="Tahoma"/>
          <w:b/>
          <w:lang w:eastAsia="x-none"/>
        </w:rPr>
        <w:t>Dostawa materiałów do budowy sieci wodociągowej, sieci kanalizacji sanitarnej i kanału tłocznego w pasie drogowym ulicy księcia Janusza w Ostrołęce</w:t>
      </w:r>
      <w:r>
        <w:rPr>
          <w:rFonts w:ascii="Calibri" w:eastAsia="Times New Roman" w:hAnsi="Calibri" w:cs="Tahoma"/>
          <w:b/>
          <w:lang w:eastAsia="x-none"/>
        </w:rPr>
        <w:t>”:</w:t>
      </w:r>
      <w:r w:rsidRPr="00A2110A">
        <w:rPr>
          <w:rFonts w:ascii="Calibri" w:eastAsia="Times New Roman" w:hAnsi="Calibri" w:cs="Tahoma"/>
          <w:b/>
          <w:lang w:val="x-none" w:eastAsia="x-none"/>
        </w:rPr>
        <w:t xml:space="preserve"> Pakiet 1 – Armatura wodociągowa”.</w:t>
      </w:r>
    </w:p>
    <w:p w:rsidR="00A2110A" w:rsidRPr="002F160E" w:rsidRDefault="00A2110A" w:rsidP="002F160E">
      <w:pPr>
        <w:pStyle w:val="Akapitzlist"/>
        <w:numPr>
          <w:ilvl w:val="0"/>
          <w:numId w:val="23"/>
        </w:numPr>
        <w:tabs>
          <w:tab w:val="left" w:pos="426"/>
        </w:tabs>
        <w:spacing w:after="0" w:line="276" w:lineRule="auto"/>
        <w:ind w:left="426" w:hanging="284"/>
        <w:jc w:val="both"/>
        <w:rPr>
          <w:rFonts w:ascii="Calibri" w:eastAsia="Calibri" w:hAnsi="Calibri" w:cs="Tahoma"/>
        </w:rPr>
      </w:pPr>
      <w:r w:rsidRPr="002F160E">
        <w:rPr>
          <w:rFonts w:ascii="Calibri" w:eastAsia="Calibri" w:hAnsi="Calibri" w:cs="Tahoma"/>
        </w:rPr>
        <w:t xml:space="preserve">Wykonawca zobowiązuje się dostarczyć materiały o parametrach technicznych i cenach jednostkowych określonych w Formularzu cenowym, stanowiącym Załącznik nr 2 do oferty, który jest integralną częścią niniejszej umowy.  </w:t>
      </w:r>
      <w:r w:rsidRPr="002F160E">
        <w:rPr>
          <w:rFonts w:ascii="Calibri" w:eastAsia="Calibri" w:hAnsi="Calibri" w:cs="Tahoma"/>
        </w:rPr>
        <w:tab/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§ 2</w:t>
      </w:r>
    </w:p>
    <w:p w:rsidR="00A2110A" w:rsidRPr="00A2110A" w:rsidRDefault="00A2110A" w:rsidP="002F160E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b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 xml:space="preserve">Termin realizacji zamówienia: </w:t>
      </w:r>
      <w:r w:rsidR="007520E7">
        <w:rPr>
          <w:rFonts w:ascii="Calibri" w:eastAsia="Times New Roman" w:hAnsi="Calibri" w:cs="Tahoma"/>
          <w:lang w:eastAsia="x-none"/>
        </w:rPr>
        <w:t>2 tygodnie od dnia podpisania umowy.</w:t>
      </w:r>
    </w:p>
    <w:p w:rsidR="00A2110A" w:rsidRPr="00A2110A" w:rsidRDefault="00A2110A" w:rsidP="002F160E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 xml:space="preserve">Dostawa materiałów w okresie realizacji umowy będzie </w:t>
      </w:r>
      <w:r>
        <w:rPr>
          <w:rFonts w:ascii="Calibri" w:eastAsia="Times New Roman" w:hAnsi="Calibri" w:cs="Tahoma"/>
          <w:lang w:eastAsia="x-none"/>
        </w:rPr>
        <w:t>realizowana</w:t>
      </w:r>
      <w:r w:rsidRPr="00A2110A">
        <w:rPr>
          <w:rFonts w:ascii="Calibri" w:eastAsia="Times New Roman" w:hAnsi="Calibri" w:cs="Tahoma"/>
          <w:lang w:val="x-none" w:eastAsia="x-none"/>
        </w:rPr>
        <w:t xml:space="preserve"> </w:t>
      </w:r>
      <w:r>
        <w:rPr>
          <w:rFonts w:ascii="Calibri" w:eastAsia="Times New Roman" w:hAnsi="Calibri" w:cs="Tahoma"/>
          <w:lang w:eastAsia="x-none"/>
        </w:rPr>
        <w:t>w dwóch transzach</w:t>
      </w:r>
      <w:r w:rsidRPr="00A2110A">
        <w:rPr>
          <w:rFonts w:ascii="Calibri" w:eastAsia="Times New Roman" w:hAnsi="Calibri" w:cs="Tahoma"/>
          <w:lang w:val="x-none" w:eastAsia="x-none"/>
        </w:rPr>
        <w:t xml:space="preserve"> na podstawie zamówień złożonych przez Zamawiającego za pomocą poczty elektronicznej. Wielkość partii uzależniona będzie od potrzeb Zamawiającego.</w:t>
      </w:r>
    </w:p>
    <w:p w:rsidR="00A2110A" w:rsidRPr="00A2110A" w:rsidRDefault="00A2110A" w:rsidP="002F160E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b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Termin dostawy zamówionej partii materiałów odbywać się będzie w terminie nie dłuższym niż 7 dni roboczych od dnia złożenia zamówienia przez Zamawiającego (przy czym termin liczony jest od dnia następnego.)</w:t>
      </w:r>
    </w:p>
    <w:p w:rsidR="00A2110A" w:rsidRPr="00A2110A" w:rsidRDefault="00A2110A" w:rsidP="002F160E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Dostawa materiałów obejmuje ich dowóz na koszt i ryzyko Wykonawcy</w:t>
      </w:r>
      <w:r w:rsidR="003E723B">
        <w:rPr>
          <w:rFonts w:ascii="Calibri" w:eastAsia="Times New Roman" w:hAnsi="Calibri" w:cs="Tahoma"/>
          <w:lang w:val="x-none" w:eastAsia="x-none"/>
        </w:rPr>
        <w:t xml:space="preserve"> do siedziby Zamawiającego (ul.</w:t>
      </w:r>
      <w:r w:rsidR="003E723B">
        <w:rPr>
          <w:rFonts w:ascii="Calibri" w:eastAsia="Times New Roman" w:hAnsi="Calibri" w:cs="Tahoma"/>
          <w:lang w:eastAsia="x-none"/>
        </w:rPr>
        <w:t> </w:t>
      </w:r>
      <w:r w:rsidRPr="00A2110A">
        <w:rPr>
          <w:rFonts w:ascii="Calibri" w:eastAsia="Times New Roman" w:hAnsi="Calibri" w:cs="Tahoma"/>
          <w:lang w:val="x-none" w:eastAsia="x-none"/>
        </w:rPr>
        <w:t>Kurpiowska 21, Ostrołęka), w dniach od poniedziałku do piątku w godzinach od 7:00 do 14:00.</w:t>
      </w:r>
    </w:p>
    <w:p w:rsidR="00A2110A" w:rsidRPr="00A2110A" w:rsidRDefault="00A2110A" w:rsidP="002F160E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Wykonawca oświadcza, że oferowane przez niego materiały określone w Formularzu cenowym odpowiadają pod względem jakości wymaganiom Zamawiającego opisanym w warunkach Zamówienia, wymaganiom polskich i unijnych norm jakościowych, posiadają wymagane certyfikaty oraz że są dopuszczone do obrotu prawnego na terenie Unii Europejskiej.</w:t>
      </w:r>
    </w:p>
    <w:p w:rsidR="00A2110A" w:rsidRPr="00CD7D82" w:rsidRDefault="00D57835" w:rsidP="00A2110A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>
        <w:rPr>
          <w:rFonts w:ascii="Calibri" w:eastAsia="Times New Roman" w:hAnsi="Calibri" w:cs="Tahoma"/>
          <w:lang w:val="x-none" w:eastAsia="x-none"/>
        </w:rPr>
        <w:lastRenderedPageBreak/>
        <w:t>Oferowane materiały musz</w:t>
      </w:r>
      <w:r>
        <w:rPr>
          <w:rFonts w:ascii="Calibri" w:eastAsia="Times New Roman" w:hAnsi="Calibri" w:cs="Tahoma"/>
          <w:lang w:eastAsia="x-none"/>
        </w:rPr>
        <w:t>ę</w:t>
      </w:r>
      <w:r w:rsidR="003470F2">
        <w:rPr>
          <w:rFonts w:ascii="Calibri" w:eastAsia="Times New Roman" w:hAnsi="Calibri" w:cs="Tahoma"/>
          <w:lang w:val="x-none" w:eastAsia="x-none"/>
        </w:rPr>
        <w:t xml:space="preserve"> być fabrycznie nowe i </w:t>
      </w:r>
      <w:r w:rsidR="00A2110A" w:rsidRPr="00A2110A">
        <w:rPr>
          <w:rFonts w:ascii="Calibri" w:eastAsia="Times New Roman" w:hAnsi="Calibri" w:cs="Tahoma"/>
          <w:lang w:val="x-none" w:eastAsia="x-none"/>
        </w:rPr>
        <w:t>nieużywane,</w:t>
      </w:r>
      <w:r w:rsidR="003470F2">
        <w:rPr>
          <w:rFonts w:ascii="Calibri" w:eastAsia="Times New Roman" w:hAnsi="Calibri" w:cs="Tahoma"/>
          <w:lang w:eastAsia="x-none"/>
        </w:rPr>
        <w:t xml:space="preserve"> co zostanie potwierdzone protokołem,</w:t>
      </w:r>
      <w:r w:rsidR="00A2110A" w:rsidRPr="00A2110A">
        <w:rPr>
          <w:rFonts w:ascii="Calibri" w:eastAsia="Times New Roman" w:hAnsi="Calibri" w:cs="Tahoma"/>
          <w:lang w:val="x-none" w:eastAsia="x-none"/>
        </w:rPr>
        <w:t xml:space="preserve"> wolne od wad fizycznych i prawnych. Wszystkie materiały powinny być pierwszego gatunku i spełniać wymagania jakościowe odnośnie tego typu materiałów określone przez zamawiającego w Warunkach Zamówienia.</w:t>
      </w:r>
      <w:bookmarkStart w:id="0" w:name="_GoBack"/>
      <w:bookmarkEnd w:id="0"/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§ 3</w:t>
      </w:r>
    </w:p>
    <w:p w:rsidR="00A2110A" w:rsidRPr="00A2110A" w:rsidRDefault="00A2110A" w:rsidP="002F160E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Wartość umowy nie może przekroczyć kwoty netto: .……...</w:t>
      </w:r>
      <w:r w:rsidR="003E723B">
        <w:rPr>
          <w:rFonts w:ascii="Calibri" w:eastAsia="Times New Roman" w:hAnsi="Calibri" w:cs="Tahoma"/>
          <w:lang w:val="x-none" w:eastAsia="x-none"/>
        </w:rPr>
        <w:t>............ plus podatek VAT w</w:t>
      </w:r>
      <w:r w:rsidR="003E723B">
        <w:rPr>
          <w:rFonts w:ascii="Calibri" w:eastAsia="Times New Roman" w:hAnsi="Calibri" w:cs="Tahoma"/>
          <w:lang w:eastAsia="x-none"/>
        </w:rPr>
        <w:t> </w:t>
      </w:r>
      <w:r w:rsidRPr="00A2110A">
        <w:rPr>
          <w:rFonts w:ascii="Calibri" w:eastAsia="Times New Roman" w:hAnsi="Calibri" w:cs="Tahoma"/>
          <w:lang w:val="x-none" w:eastAsia="x-none"/>
        </w:rPr>
        <w:t>wysokości…………………, tj. kwoty brutto: ……………………….</w:t>
      </w:r>
    </w:p>
    <w:p w:rsidR="00A2110A" w:rsidRPr="00A2110A" w:rsidRDefault="00A2110A" w:rsidP="002F160E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Calibri" w:hAnsi="Calibri" w:cs="Times New Roman"/>
        </w:rPr>
      </w:pPr>
      <w:r w:rsidRPr="00A2110A">
        <w:rPr>
          <w:rFonts w:ascii="Calibri" w:eastAsia="Calibri" w:hAnsi="Calibri" w:cs="Times New Roman"/>
        </w:rPr>
        <w:t>Ceny jednostkowe określone w Formularzu cenowym zostały ustalone na okres ważności umowy i nie będą podlegały zmianom.</w:t>
      </w:r>
    </w:p>
    <w:p w:rsidR="00A2110A" w:rsidRPr="00A2110A" w:rsidRDefault="00A2110A" w:rsidP="002F160E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Podstawą fakturowania dostarczanych materiałów wodociągowo będzie formularz cenowy stanowiący załącznik nr</w:t>
      </w:r>
      <w:r w:rsidRPr="00A2110A">
        <w:rPr>
          <w:rFonts w:ascii="Calibri" w:eastAsia="Times New Roman" w:hAnsi="Calibri" w:cs="Tahoma"/>
          <w:lang w:eastAsia="x-none"/>
        </w:rPr>
        <w:t xml:space="preserve"> 2</w:t>
      </w:r>
      <w:r w:rsidRPr="00A2110A">
        <w:rPr>
          <w:rFonts w:ascii="Calibri" w:eastAsia="Times New Roman" w:hAnsi="Calibri" w:cs="Tahoma"/>
          <w:lang w:val="x-none" w:eastAsia="x-none"/>
        </w:rPr>
        <w:t>, zawierający ceny jednostkowe materiałów objętych zamówieniem.</w:t>
      </w:r>
    </w:p>
    <w:p w:rsidR="00A2110A" w:rsidRPr="00A2110A" w:rsidRDefault="00A2110A" w:rsidP="002F160E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 xml:space="preserve">Zapłata należności nastąpi każdorazowo po dostawie i odbiorze zamówionej partii materiałów przelewem na konto Wykonawcy wskazane na fakturze, w terminie 30 dni od daty otrzymania </w:t>
      </w:r>
      <w:r w:rsidR="00360F99">
        <w:rPr>
          <w:rFonts w:ascii="Calibri" w:eastAsia="Times New Roman" w:hAnsi="Calibri" w:cs="Tahoma"/>
          <w:lang w:eastAsia="x-none"/>
        </w:rPr>
        <w:t xml:space="preserve">prawidłowo wystawionej </w:t>
      </w:r>
      <w:r w:rsidR="00360F99">
        <w:rPr>
          <w:rFonts w:ascii="Calibri" w:eastAsia="Times New Roman" w:hAnsi="Calibri" w:cs="Tahoma"/>
          <w:lang w:val="x-none" w:eastAsia="x-none"/>
        </w:rPr>
        <w:t>faktury</w:t>
      </w:r>
      <w:r w:rsidR="004A6B8B">
        <w:rPr>
          <w:rFonts w:ascii="Calibri" w:eastAsia="Times New Roman" w:hAnsi="Calibri" w:cs="Tahoma"/>
          <w:lang w:eastAsia="x-none"/>
        </w:rPr>
        <w:t xml:space="preserve"> VAT</w:t>
      </w:r>
      <w:r w:rsidR="00360F99">
        <w:rPr>
          <w:rFonts w:ascii="Calibri" w:eastAsia="Times New Roman" w:hAnsi="Calibri" w:cs="Tahoma"/>
          <w:lang w:val="x-none" w:eastAsia="x-none"/>
        </w:rPr>
        <w:t>.</w:t>
      </w:r>
    </w:p>
    <w:p w:rsidR="00A2110A" w:rsidRPr="00A2110A" w:rsidRDefault="00A2110A" w:rsidP="002F160E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Za datę dokonania płatności strony będą uważały datę przekazania przez Zamawiającego środków pieniężnych na rachunek bankowy Wykonawcy.</w:t>
      </w:r>
    </w:p>
    <w:p w:rsidR="00A2110A" w:rsidRPr="00A2110A" w:rsidRDefault="00A2110A" w:rsidP="002F160E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Okres płatności rozpoczyna swój bieg od dnia otrzymania przez Zamawiającego prawidłowo wystawionej faktury. Faktury wystawione bezpodstawnie lub nieprawidłowo zostaną zwrócone Wykonawcy.</w:t>
      </w:r>
    </w:p>
    <w:p w:rsidR="00A2110A" w:rsidRPr="00A2110A" w:rsidRDefault="00A2110A" w:rsidP="002F160E">
      <w:pPr>
        <w:tabs>
          <w:tab w:val="left" w:pos="426"/>
          <w:tab w:val="left" w:pos="1985"/>
        </w:tabs>
        <w:spacing w:after="0" w:line="276" w:lineRule="auto"/>
        <w:ind w:left="426" w:hanging="284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</w:rPr>
        <w:t xml:space="preserve">7. </w:t>
      </w:r>
      <w:r w:rsidRPr="00A2110A">
        <w:rPr>
          <w:rFonts w:ascii="Calibri" w:eastAsia="Calibri" w:hAnsi="Calibri" w:cs="Tahoma"/>
        </w:rPr>
        <w:tab/>
        <w:t>W przypadku zmiany stawki podatku VAT, będzie on naliczany w wysokości ustalonej przepisami prawa.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§ 4</w:t>
      </w:r>
    </w:p>
    <w:p w:rsidR="00A2110A" w:rsidRPr="00A2110A" w:rsidRDefault="00A2110A" w:rsidP="002F160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 xml:space="preserve">Wykonawca zapewnia o dobrej jakości materiałów wodociągowych objętych zamówieniem i udziela na nie minimum </w:t>
      </w:r>
      <w:r w:rsidRPr="00A2110A">
        <w:rPr>
          <w:rFonts w:ascii="Calibri" w:eastAsia="Times New Roman" w:hAnsi="Calibri" w:cs="Tahoma"/>
          <w:lang w:eastAsia="x-none"/>
        </w:rPr>
        <w:t>24</w:t>
      </w:r>
      <w:r w:rsidRPr="00A2110A">
        <w:rPr>
          <w:rFonts w:ascii="Calibri" w:eastAsia="Times New Roman" w:hAnsi="Calibri" w:cs="Tahoma"/>
          <w:lang w:val="x-none" w:eastAsia="x-none"/>
        </w:rPr>
        <w:t xml:space="preserve"> </w:t>
      </w:r>
      <w:r w:rsidRPr="00A2110A">
        <w:rPr>
          <w:rFonts w:ascii="Calibri" w:eastAsia="Times New Roman" w:hAnsi="Calibri" w:cs="Tahoma"/>
          <w:lang w:eastAsia="x-none"/>
        </w:rPr>
        <w:t>miesiące</w:t>
      </w:r>
      <w:r w:rsidRPr="00A2110A">
        <w:rPr>
          <w:rFonts w:ascii="Calibri" w:eastAsia="Times New Roman" w:hAnsi="Calibri" w:cs="Tahoma"/>
          <w:lang w:val="x-none" w:eastAsia="x-none"/>
        </w:rPr>
        <w:t xml:space="preserve"> gwarancji, za wyjątkiem zasuw</w:t>
      </w:r>
      <w:r w:rsidRPr="00A2110A">
        <w:rPr>
          <w:rFonts w:ascii="Calibri" w:eastAsia="Times New Roman" w:hAnsi="Calibri" w:cs="Tahoma"/>
          <w:lang w:eastAsia="x-none"/>
        </w:rPr>
        <w:t xml:space="preserve">, </w:t>
      </w:r>
      <w:r w:rsidRPr="00A2110A">
        <w:rPr>
          <w:rFonts w:ascii="Calibri" w:eastAsia="Times New Roman" w:hAnsi="Calibri" w:cs="Tahoma"/>
          <w:lang w:val="x-none" w:eastAsia="x-none"/>
        </w:rPr>
        <w:t xml:space="preserve">obudów teleskopowych, </w:t>
      </w:r>
      <w:r w:rsidRPr="00A2110A">
        <w:rPr>
          <w:rFonts w:ascii="Calibri" w:eastAsia="Times New Roman" w:hAnsi="Calibri" w:cs="Tahoma"/>
          <w:lang w:eastAsia="x-none"/>
        </w:rPr>
        <w:t xml:space="preserve">hydrantów i armatury wodociągowej, </w:t>
      </w:r>
      <w:r w:rsidRPr="00A2110A">
        <w:rPr>
          <w:rFonts w:ascii="Calibri" w:eastAsia="Times New Roman" w:hAnsi="Calibri" w:cs="Tahoma"/>
          <w:lang w:val="x-none" w:eastAsia="x-none"/>
        </w:rPr>
        <w:t>na które udziela min 60 m-</w:t>
      </w:r>
      <w:proofErr w:type="spellStart"/>
      <w:r w:rsidRPr="00A2110A">
        <w:rPr>
          <w:rFonts w:ascii="Calibri" w:eastAsia="Times New Roman" w:hAnsi="Calibri" w:cs="Tahoma"/>
          <w:lang w:val="x-none" w:eastAsia="x-none"/>
        </w:rPr>
        <w:t>cy</w:t>
      </w:r>
      <w:proofErr w:type="spellEnd"/>
      <w:r w:rsidRPr="00A2110A">
        <w:rPr>
          <w:rFonts w:ascii="Calibri" w:eastAsia="Times New Roman" w:hAnsi="Calibri" w:cs="Tahoma"/>
          <w:lang w:val="x-none" w:eastAsia="x-none"/>
        </w:rPr>
        <w:t xml:space="preserve"> gwarancji (5 lat).</w:t>
      </w:r>
    </w:p>
    <w:p w:rsidR="00A2110A" w:rsidRPr="00A2110A" w:rsidRDefault="00A2110A" w:rsidP="002F160E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Jeżeli w okresie gwarancji i rękojmi zostaną ujawnione wady Wykonawca na żądanie Zamawiającego zobowiązuje się do wymiany towaru na wolny od wad w terminie 7 dni od otrzymania wezwania do wymiany przedmiotu umowy na wolny od wad.</w:t>
      </w:r>
    </w:p>
    <w:p w:rsidR="00A2110A" w:rsidRPr="00A2110A" w:rsidRDefault="00A2110A" w:rsidP="002F160E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Po bezskutecznym upływie terminu określonego w ust. 2 Zamawiający może bez dodatkowego wezwania usunąć wady na koszt i niebezpieczeństwo Wykonawcy bez utraty prawa do gwarancji zawiadamiając o tym Wykonawcę, a także naliczyć kary umowne stosownie do zapisów umowy o karach umownych.</w:t>
      </w:r>
    </w:p>
    <w:p w:rsidR="00A2110A" w:rsidRPr="00A2110A" w:rsidRDefault="00A2110A" w:rsidP="002F160E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Zamawiającemu przysługuje prawo odmowy przyjęcia poszczególnych dostaw w przypadku, kiedy przedmiot umowy nie odpowiada treści zamówienia.</w:t>
      </w:r>
    </w:p>
    <w:p w:rsidR="00A2110A" w:rsidRPr="00A2110A" w:rsidRDefault="00A2110A" w:rsidP="002F160E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W przypadku dostarczenia materiałów niezgodnych z wymaga</w:t>
      </w:r>
      <w:r w:rsidR="003E723B">
        <w:rPr>
          <w:rFonts w:ascii="Calibri" w:eastAsia="Times New Roman" w:hAnsi="Calibri" w:cs="Tahoma"/>
          <w:lang w:val="x-none" w:eastAsia="x-none"/>
        </w:rPr>
        <w:t>niami Zamawiającego opisanymi w</w:t>
      </w:r>
      <w:r w:rsidR="003E723B">
        <w:rPr>
          <w:rFonts w:ascii="Calibri" w:eastAsia="Times New Roman" w:hAnsi="Calibri" w:cs="Tahoma"/>
          <w:lang w:eastAsia="x-none"/>
        </w:rPr>
        <w:t> </w:t>
      </w:r>
      <w:r w:rsidRPr="00A2110A">
        <w:rPr>
          <w:rFonts w:ascii="Calibri" w:eastAsia="Times New Roman" w:hAnsi="Calibri" w:cs="Tahoma"/>
          <w:lang w:val="x-none" w:eastAsia="x-none"/>
        </w:rPr>
        <w:t>Warunkach Zamówienia, Wykonawca zobowiązuje się wymienić go w ciągu 48 godzin na towar dobrej jakości. W takim przypadku za termin dostawy uznaje się termi</w:t>
      </w:r>
      <w:r w:rsidR="003E723B">
        <w:rPr>
          <w:rFonts w:ascii="Calibri" w:eastAsia="Times New Roman" w:hAnsi="Calibri" w:cs="Tahoma"/>
          <w:lang w:val="x-none" w:eastAsia="x-none"/>
        </w:rPr>
        <w:t>n dostawy materiałów zgodnych z</w:t>
      </w:r>
      <w:r w:rsidR="003E723B">
        <w:rPr>
          <w:rFonts w:ascii="Calibri" w:eastAsia="Times New Roman" w:hAnsi="Calibri" w:cs="Tahoma"/>
          <w:lang w:eastAsia="x-none"/>
        </w:rPr>
        <w:t> </w:t>
      </w:r>
      <w:r w:rsidRPr="00A2110A">
        <w:rPr>
          <w:rFonts w:ascii="Calibri" w:eastAsia="Times New Roman" w:hAnsi="Calibri" w:cs="Tahoma"/>
          <w:lang w:val="x-none" w:eastAsia="x-none"/>
        </w:rPr>
        <w:t xml:space="preserve">zamówieniem. </w:t>
      </w:r>
    </w:p>
    <w:p w:rsidR="00A2110A" w:rsidRDefault="00A2110A" w:rsidP="002F16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imes New Roman"/>
          <w:lang w:val="x-none" w:eastAsia="x-none"/>
        </w:rPr>
      </w:pPr>
      <w:r w:rsidRPr="00A2110A">
        <w:rPr>
          <w:rFonts w:ascii="Calibri" w:eastAsia="Times New Roman" w:hAnsi="Calibri" w:cs="Times New Roman"/>
          <w:lang w:val="x-none" w:eastAsia="x-none"/>
        </w:rPr>
        <w:t>W przypadku wątpliwej jakości materiałów, Zamawiający ma prawo wykonania badań tych materiałów zgodnie z obowiązującymi normami w celu stwierdzenia ich jakości. Jeżeli badania wykażą, że zastosowane materiały są złej jakości, wówczas Wykonawca zostanie obciążony kosztem badań i na własny koszt dokona ich wymiany.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  <w:b/>
        </w:rPr>
        <w:t>§ 5</w:t>
      </w:r>
    </w:p>
    <w:p w:rsidR="00A2110A" w:rsidRPr="00A2110A" w:rsidRDefault="00A2110A" w:rsidP="002F160E">
      <w:pPr>
        <w:tabs>
          <w:tab w:val="left" w:pos="1985"/>
        </w:tabs>
        <w:spacing w:after="0" w:line="276" w:lineRule="auto"/>
        <w:ind w:left="426" w:hanging="284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</w:rPr>
        <w:t>1.</w:t>
      </w:r>
      <w:r w:rsidRPr="00A2110A">
        <w:rPr>
          <w:rFonts w:ascii="Calibri" w:eastAsia="Calibri" w:hAnsi="Calibri" w:cs="Tahoma"/>
        </w:rPr>
        <w:tab/>
        <w:t>W razie niewykonania lub nienależytego wykonania umowy Wykonawca zobowiązuje się zapłacić Zamawiającemu kary umowne:</w:t>
      </w:r>
    </w:p>
    <w:p w:rsidR="00A2110A" w:rsidRPr="002F160E" w:rsidRDefault="00A2110A" w:rsidP="002F160E">
      <w:pPr>
        <w:pStyle w:val="Akapitzlist"/>
        <w:numPr>
          <w:ilvl w:val="0"/>
          <w:numId w:val="12"/>
        </w:numPr>
        <w:tabs>
          <w:tab w:val="left" w:pos="1985"/>
        </w:tabs>
        <w:spacing w:after="0" w:line="276" w:lineRule="auto"/>
        <w:ind w:left="709" w:hanging="283"/>
        <w:jc w:val="both"/>
        <w:rPr>
          <w:rFonts w:ascii="Calibri" w:eastAsia="Calibri" w:hAnsi="Calibri" w:cs="Tahoma"/>
        </w:rPr>
      </w:pPr>
      <w:proofErr w:type="gramStart"/>
      <w:r w:rsidRPr="002F160E">
        <w:rPr>
          <w:rFonts w:ascii="Calibri" w:eastAsia="Calibri" w:hAnsi="Calibri" w:cs="Tahoma"/>
        </w:rPr>
        <w:t>za</w:t>
      </w:r>
      <w:proofErr w:type="gramEnd"/>
      <w:r w:rsidRPr="002F160E">
        <w:rPr>
          <w:rFonts w:ascii="Calibri" w:eastAsia="Calibri" w:hAnsi="Calibri" w:cs="Tahoma"/>
        </w:rPr>
        <w:t xml:space="preserve"> opóźnienie w dostawie materiałów w wysokości 0,1% wartości tej dostawy za każdy rozpoczęty dzień opóźnienia,</w:t>
      </w:r>
    </w:p>
    <w:p w:rsidR="00A2110A" w:rsidRPr="002F160E" w:rsidRDefault="00A2110A" w:rsidP="002F160E">
      <w:pPr>
        <w:pStyle w:val="Akapitzlist"/>
        <w:numPr>
          <w:ilvl w:val="0"/>
          <w:numId w:val="12"/>
        </w:numPr>
        <w:tabs>
          <w:tab w:val="left" w:pos="1985"/>
        </w:tabs>
        <w:spacing w:after="0" w:line="276" w:lineRule="auto"/>
        <w:ind w:left="709" w:hanging="283"/>
        <w:jc w:val="both"/>
        <w:rPr>
          <w:rFonts w:ascii="Calibri" w:eastAsia="Calibri" w:hAnsi="Calibri" w:cs="Tahoma"/>
        </w:rPr>
      </w:pPr>
      <w:proofErr w:type="gramStart"/>
      <w:r w:rsidRPr="002F160E">
        <w:rPr>
          <w:rFonts w:ascii="Calibri" w:eastAsia="Calibri" w:hAnsi="Calibri" w:cs="Tahoma"/>
        </w:rPr>
        <w:lastRenderedPageBreak/>
        <w:t>za</w:t>
      </w:r>
      <w:proofErr w:type="gramEnd"/>
      <w:r w:rsidRPr="002F160E">
        <w:rPr>
          <w:rFonts w:ascii="Calibri" w:eastAsia="Calibri" w:hAnsi="Calibri" w:cs="Tahoma"/>
        </w:rPr>
        <w:t xml:space="preserve"> opóźnienie w usunięciu wad stwierdzonych przy odbiorze lub w okresie gwarancji, o których mowa w § 4 umowy w wysokości 0,1 % wartości wadliwych materiałów za każdy dzień opóźnienia, liczony od terminu wyznaczonego na usunięcie wady, usterki,</w:t>
      </w:r>
    </w:p>
    <w:p w:rsidR="002F160E" w:rsidRPr="002F160E" w:rsidRDefault="00A2110A" w:rsidP="002F160E">
      <w:pPr>
        <w:pStyle w:val="Akapitzlist"/>
        <w:numPr>
          <w:ilvl w:val="0"/>
          <w:numId w:val="12"/>
        </w:numPr>
        <w:tabs>
          <w:tab w:val="left" w:pos="1985"/>
        </w:tabs>
        <w:spacing w:after="0" w:line="276" w:lineRule="auto"/>
        <w:ind w:left="709" w:hanging="283"/>
        <w:jc w:val="both"/>
        <w:rPr>
          <w:rFonts w:ascii="Calibri" w:eastAsia="Calibri" w:hAnsi="Calibri" w:cs="Tahoma"/>
        </w:rPr>
      </w:pPr>
      <w:proofErr w:type="gramStart"/>
      <w:r w:rsidRPr="002F160E">
        <w:rPr>
          <w:rFonts w:ascii="Calibri" w:eastAsia="Calibri" w:hAnsi="Calibri" w:cs="Tahoma"/>
        </w:rPr>
        <w:t>za</w:t>
      </w:r>
      <w:proofErr w:type="gramEnd"/>
      <w:r w:rsidRPr="002F160E">
        <w:rPr>
          <w:rFonts w:ascii="Calibri" w:eastAsia="Calibri" w:hAnsi="Calibri" w:cs="Tahoma"/>
        </w:rPr>
        <w:t xml:space="preserve"> odstąpienie od umowy z przyczyn zależnych od Wykonawcy w wysokości 10% wynagrodzenia określonego w § 3 ust.1 umowy. </w:t>
      </w:r>
    </w:p>
    <w:p w:rsidR="00A2110A" w:rsidRPr="00A2110A" w:rsidRDefault="00A2110A" w:rsidP="002F160E">
      <w:pPr>
        <w:tabs>
          <w:tab w:val="left" w:pos="1985"/>
        </w:tabs>
        <w:spacing w:after="0" w:line="276" w:lineRule="auto"/>
        <w:ind w:left="426" w:hanging="284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</w:rPr>
        <w:t xml:space="preserve">2. </w:t>
      </w:r>
      <w:r w:rsidRPr="00A2110A">
        <w:rPr>
          <w:rFonts w:ascii="Calibri" w:eastAsia="Calibri" w:hAnsi="Calibri" w:cs="Tahoma"/>
        </w:rPr>
        <w:tab/>
        <w:t>Niezależnie od przypadków, o których mowa w ust.1, Zamawiający ma prawo odstąpić od umowy z winy Wykonawcy w następujących okolicznościach:</w:t>
      </w:r>
    </w:p>
    <w:p w:rsidR="00A2110A" w:rsidRPr="002F160E" w:rsidRDefault="00A2110A" w:rsidP="002F160E">
      <w:pPr>
        <w:pStyle w:val="Akapitzlist"/>
        <w:numPr>
          <w:ilvl w:val="1"/>
          <w:numId w:val="14"/>
        </w:numPr>
        <w:tabs>
          <w:tab w:val="left" w:pos="567"/>
          <w:tab w:val="left" w:pos="851"/>
        </w:tabs>
        <w:spacing w:after="0" w:line="276" w:lineRule="auto"/>
        <w:ind w:left="709" w:hanging="283"/>
        <w:jc w:val="both"/>
        <w:rPr>
          <w:rFonts w:ascii="Calibri" w:eastAsia="Calibri" w:hAnsi="Calibri" w:cs="Tahoma"/>
        </w:rPr>
      </w:pPr>
      <w:r w:rsidRPr="002F160E">
        <w:rPr>
          <w:rFonts w:ascii="Calibri" w:eastAsia="Calibri" w:hAnsi="Calibri" w:cs="Tahoma"/>
        </w:rPr>
        <w:t>Wykonawca opóźnia się w dostawie materiałów o dłużej niż 7 dni kalendarzowych,</w:t>
      </w:r>
    </w:p>
    <w:p w:rsidR="00A2110A" w:rsidRPr="002F160E" w:rsidRDefault="00A2110A" w:rsidP="002F160E">
      <w:pPr>
        <w:pStyle w:val="Akapitzlist"/>
        <w:numPr>
          <w:ilvl w:val="1"/>
          <w:numId w:val="14"/>
        </w:numPr>
        <w:tabs>
          <w:tab w:val="left" w:pos="567"/>
          <w:tab w:val="left" w:pos="851"/>
        </w:tabs>
        <w:spacing w:after="0" w:line="276" w:lineRule="auto"/>
        <w:ind w:left="709" w:hanging="283"/>
        <w:jc w:val="both"/>
        <w:rPr>
          <w:rFonts w:ascii="Calibri" w:eastAsia="Calibri" w:hAnsi="Calibri" w:cs="Tahoma"/>
        </w:rPr>
      </w:pPr>
      <w:proofErr w:type="gramStart"/>
      <w:r w:rsidRPr="002F160E">
        <w:rPr>
          <w:rFonts w:ascii="Calibri" w:eastAsia="Calibri" w:hAnsi="Calibri" w:cs="Tahoma"/>
        </w:rPr>
        <w:t>Wykonawca co</w:t>
      </w:r>
      <w:proofErr w:type="gramEnd"/>
      <w:r w:rsidRPr="002F160E">
        <w:rPr>
          <w:rFonts w:ascii="Calibri" w:eastAsia="Calibri" w:hAnsi="Calibri" w:cs="Tahoma"/>
        </w:rPr>
        <w:t xml:space="preserve"> najmniej dwukrotnie dostarczył materiały nieodpowiedniej jakości (wadliwe) lub w ilości nieodpowiadającej zamówieniu.</w:t>
      </w:r>
    </w:p>
    <w:p w:rsidR="00A2110A" w:rsidRPr="00A2110A" w:rsidRDefault="00A2110A" w:rsidP="002F160E">
      <w:pPr>
        <w:tabs>
          <w:tab w:val="left" w:pos="1985"/>
        </w:tabs>
        <w:spacing w:after="0" w:line="276" w:lineRule="auto"/>
        <w:ind w:left="426" w:hanging="284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</w:rPr>
        <w:t>3.</w:t>
      </w:r>
      <w:r w:rsidRPr="00A2110A">
        <w:rPr>
          <w:rFonts w:ascii="Calibri" w:eastAsia="Calibri" w:hAnsi="Calibri" w:cs="Tahoma"/>
        </w:rPr>
        <w:tab/>
        <w:t>Zamawiający zapłaci Wykonawcy za opóźnienie w zapłacie poszczególnych faktur odsetki zgodnie z obowiązującymi przepisami.</w:t>
      </w:r>
    </w:p>
    <w:p w:rsidR="00A2110A" w:rsidRPr="00A2110A" w:rsidRDefault="00A2110A" w:rsidP="002F160E">
      <w:pPr>
        <w:tabs>
          <w:tab w:val="left" w:pos="1985"/>
        </w:tabs>
        <w:spacing w:after="0" w:line="276" w:lineRule="auto"/>
        <w:ind w:left="426" w:hanging="284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imes New Roman"/>
        </w:rPr>
        <w:t>4.</w:t>
      </w:r>
      <w:r w:rsidRPr="00A2110A">
        <w:rPr>
          <w:rFonts w:ascii="Calibri" w:eastAsia="Calibri" w:hAnsi="Calibri" w:cs="Times New Roman"/>
        </w:rPr>
        <w:tab/>
        <w:t xml:space="preserve">Zamawiający zapłaci Wykonawcy kary umowne z tytułu odstąpienia od umowy z przyczyn leżących po stronie </w:t>
      </w:r>
      <w:proofErr w:type="gramStart"/>
      <w:r w:rsidRPr="00A2110A">
        <w:rPr>
          <w:rFonts w:ascii="Calibri" w:eastAsia="Calibri" w:hAnsi="Calibri" w:cs="Times New Roman"/>
        </w:rPr>
        <w:t>Zamawiającego,  w</w:t>
      </w:r>
      <w:proofErr w:type="gramEnd"/>
      <w:r w:rsidRPr="00A2110A">
        <w:rPr>
          <w:rFonts w:ascii="Calibri" w:eastAsia="Calibri" w:hAnsi="Calibri" w:cs="Times New Roman"/>
        </w:rPr>
        <w:t xml:space="preserve"> wysokości 10% wynagrodzenia brutto, o którym mowa w § 3 ust.1 umowy.</w:t>
      </w:r>
    </w:p>
    <w:p w:rsidR="004A6B8B" w:rsidRDefault="00A2110A" w:rsidP="004A6B8B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Calibri" w:hAnsi="Calibri" w:cs="Times New Roman"/>
        </w:rPr>
      </w:pPr>
      <w:r w:rsidRPr="00A2110A">
        <w:rPr>
          <w:rFonts w:ascii="Calibri" w:eastAsia="Calibri" w:hAnsi="Calibri" w:cs="Times New Roman"/>
        </w:rPr>
        <w:t>5.</w:t>
      </w:r>
      <w:r w:rsidRPr="00A2110A">
        <w:rPr>
          <w:rFonts w:ascii="Calibri" w:eastAsia="Calibri" w:hAnsi="Calibri" w:cs="Times New Roman"/>
        </w:rPr>
        <w:tab/>
        <w:t>Strony ustalają, że Zamawiający swoją wierzytelność, z tytułu naliczonych kar na podstawie niniejszej umowy, zaspokoi w pierwszej kolejności przez potrącenie z należności Wykonawcy.</w:t>
      </w:r>
    </w:p>
    <w:p w:rsidR="004A6B8B" w:rsidRPr="004A6B8B" w:rsidRDefault="004A6B8B" w:rsidP="004A6B8B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 </w:t>
      </w:r>
      <w:r w:rsidRPr="00A2110A">
        <w:rPr>
          <w:rFonts w:ascii="Calibri" w:eastAsia="Times New Roman" w:hAnsi="Calibri" w:cs="Tahoma"/>
          <w:lang w:val="x-none" w:eastAsia="x-none"/>
        </w:rPr>
        <w:t xml:space="preserve">Strony mają prawo do </w:t>
      </w:r>
      <w:r>
        <w:rPr>
          <w:rFonts w:ascii="Calibri" w:eastAsia="Times New Roman" w:hAnsi="Calibri" w:cs="Tahoma"/>
          <w:lang w:eastAsia="x-none"/>
        </w:rPr>
        <w:t xml:space="preserve">żądania </w:t>
      </w:r>
      <w:r w:rsidRPr="00A2110A">
        <w:rPr>
          <w:rFonts w:ascii="Calibri" w:eastAsia="Times New Roman" w:hAnsi="Calibri" w:cs="Tahoma"/>
          <w:lang w:val="x-none" w:eastAsia="x-none"/>
        </w:rPr>
        <w:t xml:space="preserve">odszkodowania </w:t>
      </w:r>
      <w:r>
        <w:rPr>
          <w:rFonts w:ascii="Calibri" w:eastAsia="Times New Roman" w:hAnsi="Calibri" w:cs="Tahoma"/>
          <w:lang w:eastAsia="x-none"/>
        </w:rPr>
        <w:t xml:space="preserve">uzupełniającego </w:t>
      </w:r>
      <w:r w:rsidRPr="00A2110A">
        <w:rPr>
          <w:rFonts w:ascii="Calibri" w:eastAsia="Times New Roman" w:hAnsi="Calibri" w:cs="Tahoma"/>
          <w:lang w:val="x-none" w:eastAsia="x-none"/>
        </w:rPr>
        <w:t>za niewykonanie lub niewłaściwe wykonanie umowy</w:t>
      </w:r>
      <w:r>
        <w:rPr>
          <w:rFonts w:ascii="Calibri" w:eastAsia="Times New Roman" w:hAnsi="Calibri" w:cs="Tahoma"/>
          <w:lang w:eastAsia="x-none"/>
        </w:rPr>
        <w:t xml:space="preserve"> przekraczającego wysokość kar umownych</w:t>
      </w:r>
      <w:r w:rsidRPr="00A2110A">
        <w:rPr>
          <w:rFonts w:ascii="Calibri" w:eastAsia="Times New Roman" w:hAnsi="Calibri" w:cs="Tahoma"/>
          <w:lang w:val="x-none" w:eastAsia="x-none"/>
        </w:rPr>
        <w:t xml:space="preserve"> do pełnej wysokości</w:t>
      </w:r>
      <w:r>
        <w:rPr>
          <w:rFonts w:ascii="Calibri" w:eastAsia="Times New Roman" w:hAnsi="Calibri" w:cs="Tahoma"/>
          <w:lang w:eastAsia="x-none"/>
        </w:rPr>
        <w:t xml:space="preserve"> poniesionej </w:t>
      </w:r>
      <w:r w:rsidRPr="00A2110A">
        <w:rPr>
          <w:rFonts w:ascii="Calibri" w:eastAsia="Times New Roman" w:hAnsi="Calibri" w:cs="Tahoma"/>
          <w:lang w:val="x-none" w:eastAsia="x-none"/>
        </w:rPr>
        <w:t xml:space="preserve"> szkody.</w:t>
      </w:r>
    </w:p>
    <w:p w:rsidR="00A2110A" w:rsidRPr="00A2110A" w:rsidRDefault="00A2110A" w:rsidP="00A2110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eastAsia="Calibri" w:hAnsi="Calibri" w:cs="Times New Roman"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§ 6</w:t>
      </w:r>
    </w:p>
    <w:p w:rsidR="003470F2" w:rsidRPr="003470F2" w:rsidRDefault="00A2110A" w:rsidP="003470F2">
      <w:pPr>
        <w:numPr>
          <w:ilvl w:val="0"/>
          <w:numId w:val="9"/>
        </w:numPr>
        <w:tabs>
          <w:tab w:val="left" w:pos="1985"/>
        </w:tabs>
        <w:spacing w:after="0" w:line="276" w:lineRule="auto"/>
        <w:ind w:left="426" w:hanging="426"/>
        <w:jc w:val="both"/>
        <w:rPr>
          <w:rFonts w:ascii="Calibri" w:eastAsia="Calibri" w:hAnsi="Calibri" w:cs="Tahoma"/>
        </w:rPr>
      </w:pPr>
      <w:r w:rsidRPr="003470F2">
        <w:rPr>
          <w:rFonts w:ascii="Calibri" w:eastAsia="Calibri" w:hAnsi="Calibri" w:cs="Tahoma"/>
        </w:rPr>
        <w:t>Zmiana lub uzupełnienie postanowień zawartej umowy może nastąpić wyłącznie na piśmie pod rygorem nieważności, z zastrzeżeniem, iż nie może dotyczyć okoliczności objętych treścią oferty.</w:t>
      </w:r>
    </w:p>
    <w:p w:rsidR="00A2110A" w:rsidRPr="003470F2" w:rsidRDefault="003470F2" w:rsidP="003470F2">
      <w:pPr>
        <w:numPr>
          <w:ilvl w:val="0"/>
          <w:numId w:val="9"/>
        </w:numPr>
        <w:tabs>
          <w:tab w:val="left" w:pos="1985"/>
        </w:tabs>
        <w:spacing w:after="0" w:line="276" w:lineRule="auto"/>
        <w:ind w:left="426" w:hanging="426"/>
        <w:jc w:val="both"/>
        <w:rPr>
          <w:rFonts w:ascii="Calibri" w:eastAsia="Calibri" w:hAnsi="Calibri" w:cs="Tahoma"/>
        </w:rPr>
      </w:pPr>
      <w:r w:rsidRPr="003470F2">
        <w:rPr>
          <w:rFonts w:ascii="Calibri" w:eastAsia="Calibri" w:hAnsi="Calibri" w:cs="Tahoma"/>
        </w:rPr>
        <w:t xml:space="preserve">Wszelkie spory mogące wyniknąć pomiędzy Stronami niniejszej umowy, zarówno w czasie jej obowiązywania, jak i po jej rozwiązaniu lub wygaśnięciu, rozstrzygał będzie Sąd właściwy miejscowo dla siedziby Zamawiającego. 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§ 7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</w:rPr>
        <w:t>Umowę sporządzono w dwóch jednobrzmiących egzemplarzach, po jednym dla każdej stron.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</w:rPr>
        <w:t xml:space="preserve">   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  <w:i/>
        </w:rPr>
      </w:pPr>
      <w:r w:rsidRPr="00A2110A">
        <w:rPr>
          <w:rFonts w:ascii="Calibri" w:eastAsia="Calibri" w:hAnsi="Calibri" w:cs="Tahoma"/>
          <w:b/>
          <w:i/>
        </w:rPr>
        <w:t xml:space="preserve">             </w:t>
      </w:r>
      <w:proofErr w:type="gramStart"/>
      <w:r w:rsidRPr="00A2110A">
        <w:rPr>
          <w:rFonts w:ascii="Calibri" w:eastAsia="Calibri" w:hAnsi="Calibri" w:cs="Tahoma"/>
          <w:b/>
          <w:i/>
        </w:rPr>
        <w:t>ZAMAWIAJĄCY:</w:t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  <w:t xml:space="preserve">                WYKONAWCA</w:t>
      </w:r>
      <w:proofErr w:type="gramEnd"/>
      <w:r w:rsidRPr="00A2110A">
        <w:rPr>
          <w:rFonts w:ascii="Calibri" w:eastAsia="Calibri" w:hAnsi="Calibri" w:cs="Tahoma"/>
          <w:b/>
          <w:i/>
        </w:rPr>
        <w:t>:</w:t>
      </w:r>
    </w:p>
    <w:p w:rsidR="00A2110A" w:rsidRPr="00A2110A" w:rsidRDefault="00A2110A" w:rsidP="00A2110A">
      <w:pPr>
        <w:spacing w:after="0" w:line="276" w:lineRule="auto"/>
        <w:ind w:left="240"/>
        <w:jc w:val="both"/>
        <w:rPr>
          <w:rFonts w:ascii="Calibri" w:eastAsia="Calibri" w:hAnsi="Calibri" w:cs="Times New Roman"/>
          <w:sz w:val="18"/>
          <w:szCs w:val="18"/>
        </w:rPr>
      </w:pP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CF6478" w:rsidRPr="00A2110A" w:rsidRDefault="00CF6478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E26426" w:rsidRDefault="00E26426" w:rsidP="002F160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2110A" w:rsidRPr="00A2110A" w:rsidRDefault="00A2110A" w:rsidP="00A2110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2110A" w:rsidRPr="00A2110A" w:rsidRDefault="002F160E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Załącznik nr 10</w:t>
      </w: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A2110A" w:rsidRPr="00A2110A" w:rsidRDefault="00A2110A" w:rsidP="00A2110A">
      <w:pPr>
        <w:spacing w:after="0" w:line="240" w:lineRule="auto"/>
        <w:jc w:val="right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imes New Roman"/>
          <w:b/>
        </w:rPr>
        <w:t xml:space="preserve">       </w:t>
      </w:r>
      <w:r w:rsidR="002F160E">
        <w:rPr>
          <w:rFonts w:ascii="Calibri" w:eastAsia="Calibri" w:hAnsi="Calibri" w:cs="Tahoma"/>
          <w:b/>
        </w:rPr>
        <w:t xml:space="preserve">- dotyczy Pakietu 2, 3, </w:t>
      </w:r>
      <w:r>
        <w:rPr>
          <w:rFonts w:ascii="Calibri" w:eastAsia="Calibri" w:hAnsi="Calibri" w:cs="Tahoma"/>
          <w:b/>
        </w:rPr>
        <w:t>4</w:t>
      </w:r>
      <w:r w:rsidR="00F11073">
        <w:rPr>
          <w:rFonts w:ascii="Calibri" w:eastAsia="Calibri" w:hAnsi="Calibri" w:cs="Tahoma"/>
          <w:b/>
        </w:rPr>
        <w:t>,</w:t>
      </w:r>
      <w:r w:rsidR="002F160E">
        <w:rPr>
          <w:rFonts w:ascii="Calibri" w:eastAsia="Calibri" w:hAnsi="Calibri" w:cs="Tahoma"/>
          <w:b/>
        </w:rPr>
        <w:t xml:space="preserve"> </w:t>
      </w:r>
      <w:r w:rsidR="00F11073">
        <w:rPr>
          <w:rFonts w:ascii="Calibri" w:eastAsia="Calibri" w:hAnsi="Calibri" w:cs="Tahoma"/>
          <w:b/>
        </w:rPr>
        <w:t>5</w:t>
      </w:r>
      <w:r w:rsidR="002F160E">
        <w:rPr>
          <w:rFonts w:ascii="Calibri" w:eastAsia="Calibri" w:hAnsi="Calibri" w:cs="Tahoma"/>
          <w:b/>
        </w:rPr>
        <w:t>, 6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  <w:sz w:val="28"/>
          <w:szCs w:val="28"/>
        </w:rPr>
      </w:pPr>
      <w:r w:rsidRPr="00A2110A">
        <w:rPr>
          <w:rFonts w:ascii="Calibri" w:eastAsia="Calibri" w:hAnsi="Calibri" w:cs="Tahoma"/>
          <w:b/>
          <w:sz w:val="28"/>
          <w:szCs w:val="28"/>
        </w:rPr>
        <w:t>WZÓR UMOWY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  <w:sz w:val="24"/>
          <w:szCs w:val="24"/>
        </w:rPr>
      </w:pPr>
      <w:r w:rsidRPr="00A2110A">
        <w:rPr>
          <w:rFonts w:ascii="Calibri" w:eastAsia="Calibri" w:hAnsi="Calibri" w:cs="Tahoma"/>
          <w:b/>
          <w:sz w:val="24"/>
          <w:szCs w:val="24"/>
        </w:rPr>
        <w:t>Pakiet nr ……..- ………………………………………………………….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proofErr w:type="gramStart"/>
      <w:r w:rsidRPr="00A2110A">
        <w:rPr>
          <w:rFonts w:ascii="Calibri" w:eastAsia="Calibri" w:hAnsi="Calibri" w:cs="Tahoma"/>
        </w:rPr>
        <w:t>zawarta</w:t>
      </w:r>
      <w:proofErr w:type="gramEnd"/>
      <w:r w:rsidRPr="00A2110A">
        <w:rPr>
          <w:rFonts w:ascii="Calibri" w:eastAsia="Calibri" w:hAnsi="Calibri" w:cs="Tahoma"/>
        </w:rPr>
        <w:t xml:space="preserve"> w dniu …………..r. </w:t>
      </w:r>
      <w:proofErr w:type="gramStart"/>
      <w:r w:rsidRPr="00A2110A">
        <w:rPr>
          <w:rFonts w:ascii="Calibri" w:eastAsia="Calibri" w:hAnsi="Calibri" w:cs="Tahoma"/>
        </w:rPr>
        <w:t>w  Ostrołęce</w:t>
      </w:r>
      <w:proofErr w:type="gramEnd"/>
      <w:r w:rsidRPr="00A2110A">
        <w:rPr>
          <w:rFonts w:ascii="Calibri" w:eastAsia="Calibri" w:hAnsi="Calibri" w:cs="Tahoma"/>
        </w:rPr>
        <w:t xml:space="preserve"> pomiędzy: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  <w:b/>
        </w:rPr>
        <w:t>Ostrołęckim Przedsiębiorstwem Wodociągów i Kanalizacji Sp. z o.</w:t>
      </w:r>
      <w:proofErr w:type="gramStart"/>
      <w:r w:rsidRPr="00A2110A">
        <w:rPr>
          <w:rFonts w:ascii="Calibri" w:eastAsia="Calibri" w:hAnsi="Calibri" w:cs="Tahoma"/>
          <w:b/>
        </w:rPr>
        <w:t>o</w:t>
      </w:r>
      <w:proofErr w:type="gramEnd"/>
      <w:r w:rsidRPr="00A2110A">
        <w:rPr>
          <w:rFonts w:ascii="Calibri" w:eastAsia="Calibri" w:hAnsi="Calibri" w:cs="Tahoma"/>
          <w:b/>
        </w:rPr>
        <w:t xml:space="preserve">. </w:t>
      </w:r>
      <w:proofErr w:type="gramStart"/>
      <w:r w:rsidRPr="00A2110A">
        <w:rPr>
          <w:rFonts w:ascii="Calibri" w:eastAsia="Calibri" w:hAnsi="Calibri" w:cs="Tahoma"/>
        </w:rPr>
        <w:t>z</w:t>
      </w:r>
      <w:proofErr w:type="gramEnd"/>
      <w:r w:rsidRPr="00A2110A">
        <w:rPr>
          <w:rFonts w:ascii="Calibri" w:eastAsia="Calibri" w:hAnsi="Calibri" w:cs="Tahoma"/>
        </w:rPr>
        <w:t xml:space="preserve"> siedzibą w Ostrołęce przy ulicy Kurpiowskiej 21, KRS 0000059764, reprezentowanym przez: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1. …………………………………………………..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2. …………………………………………………..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proofErr w:type="gramStart"/>
      <w:r w:rsidRPr="00A2110A">
        <w:rPr>
          <w:rFonts w:ascii="Calibri" w:eastAsia="Calibri" w:hAnsi="Calibri" w:cs="Tahoma"/>
        </w:rPr>
        <w:t>zwanym</w:t>
      </w:r>
      <w:proofErr w:type="gramEnd"/>
      <w:r w:rsidRPr="00A2110A">
        <w:rPr>
          <w:rFonts w:ascii="Calibri" w:eastAsia="Calibri" w:hAnsi="Calibri" w:cs="Tahoma"/>
        </w:rPr>
        <w:t xml:space="preserve"> dalej </w:t>
      </w:r>
      <w:r w:rsidRPr="00A2110A">
        <w:rPr>
          <w:rFonts w:ascii="Calibri" w:eastAsia="Calibri" w:hAnsi="Calibri" w:cs="Tahoma"/>
          <w:b/>
        </w:rPr>
        <w:t>Zamawiającym</w:t>
      </w:r>
      <w:r w:rsidRPr="00A2110A">
        <w:rPr>
          <w:rFonts w:ascii="Calibri" w:eastAsia="Calibri" w:hAnsi="Calibri" w:cs="Tahoma"/>
        </w:rPr>
        <w:t xml:space="preserve"> 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proofErr w:type="gramStart"/>
      <w:r w:rsidRPr="00A2110A">
        <w:rPr>
          <w:rFonts w:ascii="Calibri" w:eastAsia="Calibri" w:hAnsi="Calibri" w:cs="Tahoma"/>
        </w:rPr>
        <w:t>a</w:t>
      </w:r>
      <w:proofErr w:type="gramEnd"/>
      <w:r w:rsidRPr="00A2110A">
        <w:rPr>
          <w:rFonts w:ascii="Calibri" w:eastAsia="Calibri" w:hAnsi="Calibri" w:cs="Tahoma"/>
        </w:rPr>
        <w:t xml:space="preserve">  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 xml:space="preserve">…………………………………………………………………………………………………. 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 xml:space="preserve">.……………………………………….KRS …………………………. NIP………………… 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proofErr w:type="gramStart"/>
      <w:r w:rsidRPr="00A2110A">
        <w:rPr>
          <w:rFonts w:ascii="Calibri" w:eastAsia="Calibri" w:hAnsi="Calibri" w:cs="Tahoma"/>
        </w:rPr>
        <w:t>reprezentowanym</w:t>
      </w:r>
      <w:proofErr w:type="gramEnd"/>
      <w:r w:rsidRPr="00A2110A">
        <w:rPr>
          <w:rFonts w:ascii="Calibri" w:eastAsia="Calibri" w:hAnsi="Calibri" w:cs="Tahoma"/>
        </w:rPr>
        <w:t xml:space="preserve"> przez:  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</w:rPr>
        <w:t>………………………………………………………………………………………………….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  <w:proofErr w:type="gramStart"/>
      <w:r w:rsidRPr="00A2110A">
        <w:rPr>
          <w:rFonts w:ascii="Calibri" w:eastAsia="Calibri" w:hAnsi="Calibri" w:cs="Tahoma"/>
        </w:rPr>
        <w:t>zwanym</w:t>
      </w:r>
      <w:proofErr w:type="gramEnd"/>
      <w:r w:rsidRPr="00A2110A">
        <w:rPr>
          <w:rFonts w:ascii="Calibri" w:eastAsia="Calibri" w:hAnsi="Calibri" w:cs="Tahoma"/>
        </w:rPr>
        <w:t xml:space="preserve"> dalej </w:t>
      </w:r>
      <w:r w:rsidRPr="00A2110A">
        <w:rPr>
          <w:rFonts w:ascii="Calibri" w:eastAsia="Calibri" w:hAnsi="Calibri" w:cs="Tahoma"/>
          <w:b/>
        </w:rPr>
        <w:t>Wykonawcą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 xml:space="preserve">Umowa została zawarta po przeprowadzeniu postępowania o udzielenie zamówienia w trybie przetargu nieograniczonego zgodnie z Regulaminem Przeprowadzania Przetargów i Udzielania Zamówień w </w:t>
      </w:r>
      <w:proofErr w:type="spellStart"/>
      <w:r w:rsidRPr="00A2110A">
        <w:rPr>
          <w:rFonts w:ascii="Calibri" w:eastAsia="Calibri" w:hAnsi="Calibri" w:cs="Tahoma"/>
          <w:b/>
        </w:rPr>
        <w:t>OPWiK</w:t>
      </w:r>
      <w:proofErr w:type="spellEnd"/>
      <w:r w:rsidRPr="00A2110A">
        <w:rPr>
          <w:rFonts w:ascii="Calibri" w:eastAsia="Calibri" w:hAnsi="Calibri" w:cs="Tahoma"/>
          <w:b/>
        </w:rPr>
        <w:t xml:space="preserve"> Sp. z o.</w:t>
      </w:r>
      <w:proofErr w:type="gramStart"/>
      <w:r w:rsidRPr="00A2110A">
        <w:rPr>
          <w:rFonts w:ascii="Calibri" w:eastAsia="Calibri" w:hAnsi="Calibri" w:cs="Tahoma"/>
          <w:b/>
        </w:rPr>
        <w:t>o</w:t>
      </w:r>
      <w:proofErr w:type="gramEnd"/>
      <w:r w:rsidRPr="00A2110A">
        <w:rPr>
          <w:rFonts w:ascii="Calibri" w:eastAsia="Calibri" w:hAnsi="Calibri" w:cs="Tahoma"/>
          <w:b/>
        </w:rPr>
        <w:t>. (</w:t>
      </w:r>
      <w:proofErr w:type="gramStart"/>
      <w:r w:rsidRPr="00A2110A">
        <w:rPr>
          <w:rFonts w:ascii="Calibri" w:eastAsia="Calibri" w:hAnsi="Calibri" w:cs="Tahoma"/>
          <w:b/>
        </w:rPr>
        <w:t>postępowanie</w:t>
      </w:r>
      <w:proofErr w:type="gramEnd"/>
      <w:r w:rsidRPr="00A2110A">
        <w:rPr>
          <w:rFonts w:ascii="Calibri" w:eastAsia="Calibri" w:hAnsi="Calibri" w:cs="Tahoma"/>
          <w:b/>
        </w:rPr>
        <w:t xml:space="preserve"> nr </w:t>
      </w:r>
      <w:proofErr w:type="spellStart"/>
      <w:r w:rsidRPr="00A2110A">
        <w:rPr>
          <w:rFonts w:ascii="Calibri" w:eastAsia="Calibri" w:hAnsi="Calibri" w:cs="Tahoma"/>
          <w:b/>
        </w:rPr>
        <w:t>OPWiK</w:t>
      </w:r>
      <w:proofErr w:type="spellEnd"/>
      <w:r w:rsidRPr="00A2110A">
        <w:rPr>
          <w:rFonts w:ascii="Calibri" w:eastAsia="Calibri" w:hAnsi="Calibri" w:cs="Tahoma"/>
          <w:b/>
        </w:rPr>
        <w:t>/</w:t>
      </w:r>
      <w:r w:rsidR="006E59C0">
        <w:rPr>
          <w:rFonts w:ascii="Calibri" w:eastAsia="Calibri" w:hAnsi="Calibri" w:cs="Tahoma"/>
          <w:b/>
        </w:rPr>
        <w:t>3/</w:t>
      </w:r>
      <w:r w:rsidRPr="00A2110A">
        <w:rPr>
          <w:rFonts w:ascii="Calibri" w:eastAsia="Calibri" w:hAnsi="Calibri" w:cs="Tahoma"/>
          <w:b/>
        </w:rPr>
        <w:t>P/20</w:t>
      </w:r>
      <w:r>
        <w:rPr>
          <w:rFonts w:ascii="Calibri" w:eastAsia="Calibri" w:hAnsi="Calibri" w:cs="Tahoma"/>
          <w:b/>
        </w:rPr>
        <w:t>23</w:t>
      </w:r>
      <w:r w:rsidRPr="00A2110A">
        <w:rPr>
          <w:rFonts w:ascii="Calibri" w:eastAsia="Calibri" w:hAnsi="Calibri" w:cs="Tahoma"/>
          <w:b/>
        </w:rPr>
        <w:t>).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§ 1</w:t>
      </w:r>
    </w:p>
    <w:p w:rsidR="00A2110A" w:rsidRPr="00A2110A" w:rsidRDefault="00A2110A" w:rsidP="002F160E">
      <w:pPr>
        <w:numPr>
          <w:ilvl w:val="0"/>
          <w:numId w:val="5"/>
        </w:numPr>
        <w:tabs>
          <w:tab w:val="left" w:pos="567"/>
          <w:tab w:val="left" w:pos="1985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b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 xml:space="preserve">Zamawiający zleca, a Wykonawca zobowiązuje się do realizacji zamówienia pn. </w:t>
      </w:r>
      <w:r w:rsidRPr="00A2110A">
        <w:rPr>
          <w:rFonts w:ascii="Calibri" w:eastAsia="Times New Roman" w:hAnsi="Calibri" w:cs="Tahoma"/>
          <w:b/>
          <w:lang w:val="x-none" w:eastAsia="x-none"/>
        </w:rPr>
        <w:t>„</w:t>
      </w:r>
      <w:r w:rsidR="006E59C0" w:rsidRPr="006E59C0">
        <w:rPr>
          <w:rFonts w:ascii="Calibri" w:eastAsia="Times New Roman" w:hAnsi="Calibri" w:cs="Tahoma"/>
          <w:b/>
          <w:lang w:val="x-none" w:eastAsia="x-none"/>
        </w:rPr>
        <w:t>Dostawa materiałów do budowy sieci wodociągowej, sieci kanalizacji sanitarnej i kanału tłocznego w pasie drogowym ulicy księcia Janusza w Ostrołęce</w:t>
      </w:r>
    </w:p>
    <w:p w:rsidR="00A2110A" w:rsidRPr="00A2110A" w:rsidRDefault="00A2110A" w:rsidP="002F160E">
      <w:pPr>
        <w:tabs>
          <w:tab w:val="left" w:pos="284"/>
          <w:tab w:val="left" w:pos="1985"/>
        </w:tabs>
        <w:spacing w:after="0" w:line="276" w:lineRule="auto"/>
        <w:ind w:left="426"/>
        <w:contextualSpacing/>
        <w:jc w:val="both"/>
        <w:rPr>
          <w:rFonts w:ascii="Calibri" w:eastAsia="Times New Roman" w:hAnsi="Calibri" w:cs="Tahoma"/>
          <w:b/>
          <w:lang w:val="x-none" w:eastAsia="x-none"/>
        </w:rPr>
      </w:pPr>
      <w:r w:rsidRPr="00A2110A">
        <w:rPr>
          <w:rFonts w:ascii="Calibri" w:eastAsia="Times New Roman" w:hAnsi="Calibri" w:cs="Tahoma"/>
          <w:b/>
          <w:lang w:val="x-none" w:eastAsia="x-none"/>
        </w:rPr>
        <w:t>Pakiet 2 – Rury i kształtki do wody PE</w:t>
      </w:r>
    </w:p>
    <w:p w:rsidR="00A2110A" w:rsidRPr="00A2110A" w:rsidRDefault="00A2110A" w:rsidP="002F160E">
      <w:pPr>
        <w:tabs>
          <w:tab w:val="left" w:pos="284"/>
          <w:tab w:val="left" w:pos="1985"/>
        </w:tabs>
        <w:spacing w:after="0" w:line="276" w:lineRule="auto"/>
        <w:ind w:left="426"/>
        <w:contextualSpacing/>
        <w:jc w:val="both"/>
        <w:rPr>
          <w:rFonts w:ascii="Calibri" w:eastAsia="Times New Roman" w:hAnsi="Calibri" w:cs="Tahoma"/>
          <w:b/>
          <w:lang w:val="x-none" w:eastAsia="x-none"/>
        </w:rPr>
      </w:pPr>
      <w:r w:rsidRPr="00A2110A">
        <w:rPr>
          <w:rFonts w:ascii="Calibri" w:eastAsia="Times New Roman" w:hAnsi="Calibri" w:cs="Tahoma"/>
          <w:b/>
          <w:lang w:val="x-none" w:eastAsia="x-none"/>
        </w:rPr>
        <w:t>Pakiet 3 – Rury i kształtki kanalizacyjne z PVC - U</w:t>
      </w:r>
    </w:p>
    <w:p w:rsidR="00A2110A" w:rsidRDefault="00A2110A" w:rsidP="002F160E">
      <w:pPr>
        <w:tabs>
          <w:tab w:val="left" w:pos="284"/>
          <w:tab w:val="left" w:pos="1985"/>
        </w:tabs>
        <w:spacing w:after="0" w:line="276" w:lineRule="auto"/>
        <w:ind w:left="426"/>
        <w:contextualSpacing/>
        <w:jc w:val="both"/>
        <w:rPr>
          <w:rFonts w:ascii="Calibri" w:eastAsia="Times New Roman" w:hAnsi="Calibri" w:cs="Tahoma"/>
          <w:b/>
          <w:lang w:val="x-none" w:eastAsia="x-none"/>
        </w:rPr>
      </w:pPr>
      <w:r w:rsidRPr="00A2110A">
        <w:rPr>
          <w:rFonts w:ascii="Calibri" w:eastAsia="Times New Roman" w:hAnsi="Calibri" w:cs="Tahoma"/>
          <w:b/>
          <w:lang w:val="x-none" w:eastAsia="x-none"/>
        </w:rPr>
        <w:t>Pakiet 4 – Studnie kanalizacyjne z PE</w:t>
      </w:r>
    </w:p>
    <w:p w:rsidR="00F11073" w:rsidRPr="00F11073" w:rsidRDefault="00F11073" w:rsidP="002F160E">
      <w:pPr>
        <w:tabs>
          <w:tab w:val="left" w:pos="284"/>
          <w:tab w:val="left" w:pos="1985"/>
        </w:tabs>
        <w:spacing w:after="0" w:line="276" w:lineRule="auto"/>
        <w:ind w:left="426"/>
        <w:contextualSpacing/>
        <w:jc w:val="both"/>
        <w:rPr>
          <w:rFonts w:ascii="Calibri" w:eastAsia="Times New Roman" w:hAnsi="Calibri" w:cs="Tahoma"/>
          <w:b/>
          <w:lang w:eastAsia="x-none"/>
        </w:rPr>
      </w:pPr>
      <w:r>
        <w:rPr>
          <w:rFonts w:ascii="Calibri" w:eastAsia="Times New Roman" w:hAnsi="Calibri" w:cs="Tahoma"/>
          <w:b/>
          <w:lang w:eastAsia="x-none"/>
        </w:rPr>
        <w:t>Pakiet 5 – Studnie betonowe</w:t>
      </w:r>
    </w:p>
    <w:p w:rsidR="00A2110A" w:rsidRPr="00A2110A" w:rsidRDefault="00A2110A" w:rsidP="002F160E">
      <w:pPr>
        <w:tabs>
          <w:tab w:val="left" w:pos="284"/>
          <w:tab w:val="left" w:pos="1985"/>
        </w:tabs>
        <w:spacing w:after="0" w:line="276" w:lineRule="auto"/>
        <w:ind w:left="426"/>
        <w:contextualSpacing/>
        <w:jc w:val="both"/>
        <w:rPr>
          <w:rFonts w:ascii="Calibri" w:eastAsia="Times New Roman" w:hAnsi="Calibri" w:cs="Tahoma"/>
          <w:i/>
          <w:sz w:val="20"/>
          <w:szCs w:val="20"/>
          <w:lang w:val="x-none" w:eastAsia="x-none"/>
        </w:rPr>
      </w:pPr>
      <w:r w:rsidRPr="00A2110A">
        <w:rPr>
          <w:rFonts w:ascii="Calibri" w:eastAsia="Times New Roman" w:hAnsi="Calibri" w:cs="Tahoma"/>
          <w:i/>
          <w:sz w:val="20"/>
          <w:szCs w:val="20"/>
          <w:lang w:val="x-none" w:eastAsia="x-none"/>
        </w:rPr>
        <w:t>*w zależności od tego, którego pakietu dotyczy umowa</w:t>
      </w:r>
    </w:p>
    <w:p w:rsidR="00A2110A" w:rsidRPr="00A2110A" w:rsidRDefault="00A2110A" w:rsidP="002F160E">
      <w:pPr>
        <w:tabs>
          <w:tab w:val="left" w:pos="426"/>
          <w:tab w:val="left" w:pos="567"/>
        </w:tabs>
        <w:spacing w:after="0" w:line="276" w:lineRule="auto"/>
        <w:ind w:left="426" w:hanging="284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</w:rPr>
        <w:t>2.</w:t>
      </w:r>
      <w:r w:rsidRPr="00A2110A">
        <w:rPr>
          <w:rFonts w:ascii="Calibri" w:eastAsia="Calibri" w:hAnsi="Calibri" w:cs="Tahoma"/>
        </w:rPr>
        <w:tab/>
        <w:t>Wykonawca zobowiązuje się dostarczyć materiały o parametrach technicznych i cenach jednostkowych określonych w Formularzu cenowym, stanowiącym Załącznik nr …… do oferty, który jest integralną częścią niniejszej umowy.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§ 2</w:t>
      </w:r>
    </w:p>
    <w:p w:rsidR="00A2110A" w:rsidRPr="00A2110A" w:rsidRDefault="00A2110A" w:rsidP="002F160E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b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 xml:space="preserve">Termin realizacji zamówienia: </w:t>
      </w:r>
      <w:r w:rsidR="007520E7">
        <w:rPr>
          <w:rFonts w:ascii="Calibri" w:eastAsia="Times New Roman" w:hAnsi="Calibri" w:cs="Tahoma"/>
          <w:lang w:eastAsia="x-none"/>
        </w:rPr>
        <w:t>2 tygodnie od dnia podpisania umowy.</w:t>
      </w:r>
    </w:p>
    <w:p w:rsidR="00A2110A" w:rsidRPr="00A2110A" w:rsidRDefault="00A2110A" w:rsidP="002F160E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 xml:space="preserve">Dostawa materiałów w okresie realizacji umowy będzie </w:t>
      </w:r>
      <w:r>
        <w:rPr>
          <w:rFonts w:ascii="Calibri" w:eastAsia="Times New Roman" w:hAnsi="Calibri" w:cs="Tahoma"/>
          <w:lang w:eastAsia="x-none"/>
        </w:rPr>
        <w:t>w dwóch transzach</w:t>
      </w:r>
      <w:r w:rsidRPr="00A2110A">
        <w:rPr>
          <w:rFonts w:ascii="Calibri" w:eastAsia="Times New Roman" w:hAnsi="Calibri" w:cs="Tahoma"/>
          <w:lang w:val="x-none" w:eastAsia="x-none"/>
        </w:rPr>
        <w:t xml:space="preserve"> na podstawie zamówień złożonych przez Zamawiającego na piśmie (faksem), telefonicznie lub za pomocą poczty elektronicznej. Wielkość partii uzależniona będzie od potrzeb Zamawiającego.</w:t>
      </w:r>
    </w:p>
    <w:p w:rsidR="00A2110A" w:rsidRPr="00A2110A" w:rsidRDefault="00A2110A" w:rsidP="002F160E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b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Termin dostawy zamówionej partii materiałów odbywać się będzie w terminie nie dłuższym niż 7 dni roboczych od dnia złożenia zamówienia przez Zamawiającego (przy czym termin liczony jest od dnia następnego.)</w:t>
      </w:r>
    </w:p>
    <w:p w:rsidR="00A2110A" w:rsidRPr="00A2110A" w:rsidRDefault="00A2110A" w:rsidP="002F160E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Dostawa materiałów obejmuje ich dowóz na koszt i ryzyko Wykonawcy do siedziby Zamawiającego (ul. Kurpiowska 21, Ostrołęka), w dniach od poniedziałku do piątku w godzinach od 7:00 do 14:00.</w:t>
      </w:r>
    </w:p>
    <w:p w:rsidR="00A2110A" w:rsidRPr="00A2110A" w:rsidRDefault="00A2110A" w:rsidP="002F160E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lastRenderedPageBreak/>
        <w:t>Wykonawca oświadcza, że oferowane przez niego materiały określone w Formularzu cenowym odpowiadają pod względem jakości wymaganiom Zamawiającego opisanym w warunkach Zamówienia, wymaganiom polskich i unijnych norm jakościowych, posiadają wymagane certyfikaty oraz że są dopuszczone do obrotu prawnego na terenie Unii Europejskiej.</w:t>
      </w:r>
    </w:p>
    <w:p w:rsidR="00A2110A" w:rsidRPr="00E26426" w:rsidRDefault="00A2110A" w:rsidP="002F160E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i/>
          <w:color w:val="000000" w:themeColor="text1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Wykonawca zobowiązuje się wydać Zamawiającemu na jego żądanie stosowne dokumenty potwierdzające fakt dopuszczenia materiałów, w tym m.in</w:t>
      </w:r>
      <w:r w:rsidRPr="00E26426">
        <w:rPr>
          <w:rFonts w:ascii="Calibri" w:eastAsia="Times New Roman" w:hAnsi="Calibri" w:cs="Tahoma"/>
          <w:i/>
          <w:color w:val="000000" w:themeColor="text1"/>
          <w:lang w:val="x-none" w:eastAsia="x-none"/>
        </w:rPr>
        <w:t>. aprobaty techniczne ITB  dla rur PE, aprobaty techniczne ITB dla studzienek kanalizacyjnych.</w:t>
      </w:r>
    </w:p>
    <w:p w:rsidR="00A2110A" w:rsidRPr="00A2110A" w:rsidRDefault="00A2110A" w:rsidP="002F160E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 xml:space="preserve">Oferowane materiały musza być </w:t>
      </w:r>
      <w:r w:rsidR="003470F2" w:rsidRPr="003470F2">
        <w:rPr>
          <w:rFonts w:ascii="Calibri" w:eastAsia="Times New Roman" w:hAnsi="Calibri" w:cs="Tahoma"/>
          <w:lang w:val="x-none" w:eastAsia="x-none"/>
        </w:rPr>
        <w:t>fabrycznie nowe i nieużywane,</w:t>
      </w:r>
      <w:r w:rsidR="003470F2" w:rsidRPr="003470F2">
        <w:rPr>
          <w:rFonts w:ascii="Calibri" w:eastAsia="Times New Roman" w:hAnsi="Calibri" w:cs="Tahoma"/>
          <w:lang w:eastAsia="x-none"/>
        </w:rPr>
        <w:t xml:space="preserve"> co zostanie potwierdzone protokołem,</w:t>
      </w:r>
      <w:r w:rsidR="003470F2" w:rsidRPr="003470F2">
        <w:rPr>
          <w:rFonts w:ascii="Calibri" w:eastAsia="Times New Roman" w:hAnsi="Calibri" w:cs="Tahoma"/>
          <w:lang w:val="x-none" w:eastAsia="x-none"/>
        </w:rPr>
        <w:t xml:space="preserve"> </w:t>
      </w:r>
      <w:r w:rsidRPr="00A2110A">
        <w:rPr>
          <w:rFonts w:ascii="Calibri" w:eastAsia="Times New Roman" w:hAnsi="Calibri" w:cs="Tahoma"/>
          <w:lang w:val="x-none" w:eastAsia="x-none"/>
        </w:rPr>
        <w:t>wolne od wad fizycznych i prawnych. Wszystkie materiały powinny być pierwszego gatunku i spełniać wymagania jakościowe odnośnie tego typu materiałów określone przez zamawiającego w Warunkach Zamówienia.</w:t>
      </w:r>
    </w:p>
    <w:p w:rsidR="00A2110A" w:rsidRPr="00A2110A" w:rsidRDefault="00A2110A" w:rsidP="00A2110A">
      <w:pPr>
        <w:tabs>
          <w:tab w:val="left" w:pos="426"/>
        </w:tabs>
        <w:spacing w:after="0" w:line="276" w:lineRule="auto"/>
        <w:jc w:val="both"/>
        <w:rPr>
          <w:rFonts w:ascii="Calibri" w:eastAsia="Calibri" w:hAnsi="Calibri" w:cs="Tahoma"/>
          <w:b/>
        </w:rPr>
      </w:pPr>
    </w:p>
    <w:p w:rsidR="00A2110A" w:rsidRPr="00A2110A" w:rsidRDefault="00A2110A" w:rsidP="00A2110A">
      <w:pPr>
        <w:tabs>
          <w:tab w:val="left" w:pos="426"/>
        </w:tabs>
        <w:spacing w:after="0" w:line="276" w:lineRule="auto"/>
        <w:jc w:val="center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§ 3</w:t>
      </w:r>
    </w:p>
    <w:p w:rsidR="00A2110A" w:rsidRPr="00A2110A" w:rsidRDefault="00A2110A" w:rsidP="002F160E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Wartość umowy nie może przekroczyć kwoty netto: .……............... plus podatek VAT w wysokości…………………, tj. kwoty brutto: ……………………….</w:t>
      </w:r>
    </w:p>
    <w:p w:rsidR="00A2110A" w:rsidRPr="00A2110A" w:rsidRDefault="00A2110A" w:rsidP="002F160E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imes New Roman"/>
          <w:lang w:val="x-none" w:eastAsia="x-none"/>
        </w:rPr>
      </w:pPr>
      <w:r w:rsidRPr="00A2110A">
        <w:rPr>
          <w:rFonts w:ascii="Calibri" w:eastAsia="Times New Roman" w:hAnsi="Calibri" w:cs="Times New Roman"/>
          <w:lang w:val="x-none" w:eastAsia="x-none"/>
        </w:rPr>
        <w:t>Ceny jednostkowe określone w Formularzu cenowym zostały ustalone na okres ważności umowy i nie będą podlegały zmianom.</w:t>
      </w:r>
    </w:p>
    <w:p w:rsidR="00A2110A" w:rsidRPr="00A2110A" w:rsidRDefault="00A2110A" w:rsidP="002F160E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Podstawą fakturowania dostarczanych materiałów wodociągowo- kanalizacyjnych będzie formularz cenowy stanowiący załącznik nr……., zawierający ceny jednostkowe materiałów objętych zamówieniem.</w:t>
      </w:r>
    </w:p>
    <w:p w:rsidR="00A2110A" w:rsidRPr="00A2110A" w:rsidRDefault="00A2110A" w:rsidP="002F160E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Zapłata należności nastąpi każdorazowo po dostawie i odbiorze zamówionej partii materiałów przelewem na konto Wykonawcy wskazane na fakturze, w terminie 30 dni od</w:t>
      </w:r>
      <w:r w:rsidR="002F160E">
        <w:rPr>
          <w:rFonts w:ascii="Calibri" w:eastAsia="Times New Roman" w:hAnsi="Calibri" w:cs="Tahoma"/>
          <w:lang w:val="x-none" w:eastAsia="x-none"/>
        </w:rPr>
        <w:t xml:space="preserve"> daty otrzymania </w:t>
      </w:r>
      <w:r w:rsidR="00360F99">
        <w:rPr>
          <w:rFonts w:ascii="Calibri" w:eastAsia="Times New Roman" w:hAnsi="Calibri" w:cs="Tahoma"/>
          <w:lang w:eastAsia="x-none"/>
        </w:rPr>
        <w:t xml:space="preserve">prawidłowo wystawionej </w:t>
      </w:r>
      <w:r w:rsidR="00360F99">
        <w:rPr>
          <w:rFonts w:ascii="Calibri" w:eastAsia="Times New Roman" w:hAnsi="Calibri" w:cs="Tahoma"/>
          <w:lang w:val="x-none" w:eastAsia="x-none"/>
        </w:rPr>
        <w:t>faktury</w:t>
      </w:r>
      <w:r w:rsidR="004A6B8B">
        <w:rPr>
          <w:rFonts w:ascii="Calibri" w:eastAsia="Times New Roman" w:hAnsi="Calibri" w:cs="Tahoma"/>
          <w:lang w:eastAsia="x-none"/>
        </w:rPr>
        <w:t xml:space="preserve"> VAT</w:t>
      </w:r>
      <w:r w:rsidR="00360F99">
        <w:rPr>
          <w:rFonts w:ascii="Calibri" w:eastAsia="Times New Roman" w:hAnsi="Calibri" w:cs="Tahoma"/>
          <w:lang w:val="x-none" w:eastAsia="x-none"/>
        </w:rPr>
        <w:t>.</w:t>
      </w:r>
    </w:p>
    <w:p w:rsidR="00A2110A" w:rsidRPr="00A2110A" w:rsidRDefault="00A2110A" w:rsidP="002F160E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Za datę dokonania płatności strony będą uważały datę przekazania przez Zamawiającego środków pieniężnych na rachunek bankowy Wykonawcy.</w:t>
      </w:r>
    </w:p>
    <w:p w:rsidR="00A2110A" w:rsidRPr="00A2110A" w:rsidRDefault="00A2110A" w:rsidP="002F160E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Okres płatności rozpoczyna swój bieg od dnia otrzymania przez Zamawiającego prawidłowo wystawionej faktury. Faktury wystawione bezpodstawnie lub nieprawidłowo zostaną zwrócone Wykonawcy.</w:t>
      </w:r>
    </w:p>
    <w:p w:rsidR="00A2110A" w:rsidRPr="00A2110A" w:rsidRDefault="00A2110A" w:rsidP="002F160E">
      <w:pPr>
        <w:tabs>
          <w:tab w:val="left" w:pos="426"/>
        </w:tabs>
        <w:spacing w:after="0" w:line="276" w:lineRule="auto"/>
        <w:ind w:left="426" w:hanging="284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</w:rPr>
        <w:t xml:space="preserve">7. </w:t>
      </w:r>
      <w:r w:rsidRPr="00A2110A">
        <w:rPr>
          <w:rFonts w:ascii="Calibri" w:eastAsia="Calibri" w:hAnsi="Calibri" w:cs="Tahoma"/>
        </w:rPr>
        <w:tab/>
        <w:t>W przypadku zmiany stawki podatku VAT, będzie on naliczany w wysokości ustalonej przepisami prawa.</w:t>
      </w:r>
    </w:p>
    <w:p w:rsidR="00A2110A" w:rsidRPr="00A2110A" w:rsidRDefault="00A2110A" w:rsidP="00A2110A">
      <w:pPr>
        <w:tabs>
          <w:tab w:val="left" w:pos="426"/>
        </w:tabs>
        <w:spacing w:after="0" w:line="276" w:lineRule="auto"/>
        <w:jc w:val="center"/>
        <w:rPr>
          <w:rFonts w:ascii="Calibri" w:eastAsia="Calibri" w:hAnsi="Calibri" w:cs="Tahoma"/>
          <w:b/>
        </w:rPr>
      </w:pPr>
    </w:p>
    <w:p w:rsidR="00A2110A" w:rsidRPr="00A2110A" w:rsidRDefault="00A2110A" w:rsidP="00A2110A">
      <w:pPr>
        <w:tabs>
          <w:tab w:val="left" w:pos="426"/>
        </w:tabs>
        <w:spacing w:after="0" w:line="276" w:lineRule="auto"/>
        <w:jc w:val="center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§ 4</w:t>
      </w:r>
    </w:p>
    <w:p w:rsidR="00A2110A" w:rsidRPr="00A2110A" w:rsidRDefault="00A2110A" w:rsidP="002F160E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 xml:space="preserve">Wykonawca zapewnia o dobrej jakości materiałów wodociągowo - kanalizacyjnych objętych zamówieniem i udziela na nie minimum </w:t>
      </w:r>
      <w:r w:rsidRPr="00A2110A">
        <w:rPr>
          <w:rFonts w:ascii="Calibri" w:eastAsia="Times New Roman" w:hAnsi="Calibri" w:cs="Tahoma"/>
          <w:lang w:eastAsia="x-none"/>
        </w:rPr>
        <w:t>24</w:t>
      </w:r>
      <w:r w:rsidRPr="00A2110A">
        <w:rPr>
          <w:rFonts w:ascii="Calibri" w:eastAsia="Times New Roman" w:hAnsi="Calibri" w:cs="Tahoma"/>
          <w:lang w:val="x-none" w:eastAsia="x-none"/>
        </w:rPr>
        <w:t xml:space="preserve"> </w:t>
      </w:r>
      <w:r w:rsidRPr="00A2110A">
        <w:rPr>
          <w:rFonts w:ascii="Calibri" w:eastAsia="Times New Roman" w:hAnsi="Calibri" w:cs="Tahoma"/>
          <w:lang w:eastAsia="x-none"/>
        </w:rPr>
        <w:t>miesiące</w:t>
      </w:r>
      <w:r w:rsidRPr="00A2110A">
        <w:rPr>
          <w:rFonts w:ascii="Calibri" w:eastAsia="Times New Roman" w:hAnsi="Calibri" w:cs="Tahoma"/>
          <w:lang w:val="x-none" w:eastAsia="x-none"/>
        </w:rPr>
        <w:t xml:space="preserve"> gwarancji.</w:t>
      </w:r>
    </w:p>
    <w:p w:rsidR="00A2110A" w:rsidRPr="00A2110A" w:rsidRDefault="00A2110A" w:rsidP="002F160E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Jeżeli w okresie gwarancji i rękojmi zostaną ujawnione wady Wykonawca na żądanie Zamawiającego zobowiązuje się do wymiany towaru na wolny od wad w terminie 7 dni od otrzymania wezwania do wymiany przedmiotu umowy na wolny od wad.</w:t>
      </w:r>
    </w:p>
    <w:p w:rsidR="00A2110A" w:rsidRPr="00A2110A" w:rsidRDefault="00A2110A" w:rsidP="002F160E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Po bezskutecznym upływie terminu określonego w ust. 2 Zamawiający może bez dodatkowego wezwania usunąć wady na koszt i niebezpieczeństwo Wykonawcy bez utraty prawa do gwarancji zawiadamiając o tym Wykonawcę, a także naliczyć kary umowne stosownie do zapisów umowy o karach umownych.</w:t>
      </w:r>
    </w:p>
    <w:p w:rsidR="00A2110A" w:rsidRPr="00A2110A" w:rsidRDefault="00A2110A" w:rsidP="002F160E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>Zamawiającemu przysługuje prawo odmowy przyjęcia poszczególnych dostaw w przypadku, kiedy przedmiot umowy nie odpowiada treści zamówienia.</w:t>
      </w:r>
    </w:p>
    <w:p w:rsidR="00A2110A" w:rsidRPr="00A2110A" w:rsidRDefault="00A2110A" w:rsidP="002F160E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ahoma"/>
          <w:lang w:val="x-none" w:eastAsia="x-none"/>
        </w:rPr>
      </w:pPr>
      <w:r w:rsidRPr="00A2110A">
        <w:rPr>
          <w:rFonts w:ascii="Calibri" w:eastAsia="Times New Roman" w:hAnsi="Calibri" w:cs="Tahoma"/>
          <w:lang w:val="x-none" w:eastAsia="x-none"/>
        </w:rPr>
        <w:t xml:space="preserve">W przypadku dostarczenia materiałów niezgodnych z wymaganiami Zamawiającego opisanymi w Warunkach Zamówienia, Wykonawca zobowiązuje się wymienić go w ciągu 48 godzin na towar dobrej jakości. W takim przypadku za termin dostawy uznaje się termin dostawy materiałów zgodnych z zamówieniem. </w:t>
      </w:r>
    </w:p>
    <w:p w:rsidR="004A6B8B" w:rsidRPr="00CD7D82" w:rsidRDefault="00A2110A" w:rsidP="00CD7D82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Calibri" w:eastAsia="Times New Roman" w:hAnsi="Calibri" w:cs="Times New Roman"/>
          <w:lang w:val="x-none" w:eastAsia="x-none"/>
        </w:rPr>
      </w:pPr>
      <w:r w:rsidRPr="00A2110A">
        <w:rPr>
          <w:rFonts w:ascii="Calibri" w:eastAsia="Times New Roman" w:hAnsi="Calibri" w:cs="Times New Roman"/>
          <w:lang w:val="x-none" w:eastAsia="x-none"/>
        </w:rPr>
        <w:t>W przypadku wątpliwej jakości materiałów, Zamawiający ma prawo wykonania badań tych materiałów zgodnie z obowiązującymi normami w celu stwierdzenia ich jakości. Jeżeli badania wykażą, że zastosowane materiały są złej jakości, wówczas Wykonawca zostanie obciążony kosztem badań i na własny koszt dokona ich wymiany.</w:t>
      </w:r>
    </w:p>
    <w:p w:rsidR="004A6B8B" w:rsidRDefault="004A6B8B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  <w:b/>
        </w:rPr>
        <w:t>§ 5</w:t>
      </w:r>
    </w:p>
    <w:p w:rsidR="00A2110A" w:rsidRPr="002F160E" w:rsidRDefault="00A2110A" w:rsidP="002F160E">
      <w:pPr>
        <w:pStyle w:val="Akapitzlist"/>
        <w:numPr>
          <w:ilvl w:val="1"/>
          <w:numId w:val="22"/>
        </w:numPr>
        <w:tabs>
          <w:tab w:val="left" w:pos="1985"/>
        </w:tabs>
        <w:spacing w:after="0" w:line="276" w:lineRule="auto"/>
        <w:ind w:left="426" w:hanging="284"/>
        <w:jc w:val="both"/>
        <w:rPr>
          <w:rFonts w:ascii="Calibri" w:eastAsia="Calibri" w:hAnsi="Calibri" w:cs="Tahoma"/>
        </w:rPr>
      </w:pPr>
      <w:r w:rsidRPr="002F160E">
        <w:rPr>
          <w:rFonts w:ascii="Calibri" w:eastAsia="Calibri" w:hAnsi="Calibri" w:cs="Tahoma"/>
        </w:rPr>
        <w:t>W razie niewykonania lub nienależytego wykonania umowy Wykonawca zobowiązuje się zapłacić Zamawiającemu kary umowne:</w:t>
      </w:r>
    </w:p>
    <w:p w:rsidR="00A2110A" w:rsidRPr="002F160E" w:rsidRDefault="00A2110A" w:rsidP="002F160E">
      <w:pPr>
        <w:pStyle w:val="Akapitzlist"/>
        <w:numPr>
          <w:ilvl w:val="1"/>
          <w:numId w:val="16"/>
        </w:numPr>
        <w:tabs>
          <w:tab w:val="left" w:pos="1985"/>
        </w:tabs>
        <w:spacing w:after="0" w:line="276" w:lineRule="auto"/>
        <w:ind w:left="709" w:hanging="283"/>
        <w:jc w:val="both"/>
        <w:rPr>
          <w:rFonts w:ascii="Calibri" w:eastAsia="Calibri" w:hAnsi="Calibri" w:cs="Tahoma"/>
        </w:rPr>
      </w:pPr>
      <w:proofErr w:type="gramStart"/>
      <w:r w:rsidRPr="002F160E">
        <w:rPr>
          <w:rFonts w:ascii="Calibri" w:eastAsia="Calibri" w:hAnsi="Calibri" w:cs="Tahoma"/>
        </w:rPr>
        <w:t>za</w:t>
      </w:r>
      <w:proofErr w:type="gramEnd"/>
      <w:r w:rsidRPr="002F160E">
        <w:rPr>
          <w:rFonts w:ascii="Calibri" w:eastAsia="Calibri" w:hAnsi="Calibri" w:cs="Tahoma"/>
        </w:rPr>
        <w:t xml:space="preserve"> opóźnienie w dostawie konkretnej partii materiałów w wysokości 0,1% wartości tej dostawy za każdy rozpoczęty dzień opóźnienia,</w:t>
      </w:r>
    </w:p>
    <w:p w:rsidR="00A2110A" w:rsidRPr="002F160E" w:rsidRDefault="00A2110A" w:rsidP="002F160E">
      <w:pPr>
        <w:pStyle w:val="Akapitzlist"/>
        <w:numPr>
          <w:ilvl w:val="1"/>
          <w:numId w:val="16"/>
        </w:numPr>
        <w:tabs>
          <w:tab w:val="left" w:pos="1985"/>
        </w:tabs>
        <w:spacing w:after="0" w:line="276" w:lineRule="auto"/>
        <w:ind w:left="709" w:hanging="283"/>
        <w:jc w:val="both"/>
        <w:rPr>
          <w:rFonts w:ascii="Calibri" w:eastAsia="Calibri" w:hAnsi="Calibri" w:cs="Tahoma"/>
        </w:rPr>
      </w:pPr>
      <w:proofErr w:type="gramStart"/>
      <w:r w:rsidRPr="002F160E">
        <w:rPr>
          <w:rFonts w:ascii="Calibri" w:eastAsia="Calibri" w:hAnsi="Calibri" w:cs="Tahoma"/>
        </w:rPr>
        <w:t>za</w:t>
      </w:r>
      <w:proofErr w:type="gramEnd"/>
      <w:r w:rsidRPr="002F160E">
        <w:rPr>
          <w:rFonts w:ascii="Calibri" w:eastAsia="Calibri" w:hAnsi="Calibri" w:cs="Tahoma"/>
        </w:rPr>
        <w:t xml:space="preserve"> opóźnienie w usunięciu wad stwierdzonych przy odbiorze lub w okresie gwarancji, o których mowa w § 4 umowy w wysokości 0,1 % wartości wadliwych materiałów za każdy dzień opóźnienia, liczony od terminu wyznaczonego na usunięcie wady, usterki,</w:t>
      </w:r>
    </w:p>
    <w:p w:rsidR="00CD7D82" w:rsidRDefault="00A2110A" w:rsidP="00CD7D82">
      <w:pPr>
        <w:pStyle w:val="Akapitzlist"/>
        <w:numPr>
          <w:ilvl w:val="1"/>
          <w:numId w:val="16"/>
        </w:numPr>
        <w:tabs>
          <w:tab w:val="left" w:pos="1985"/>
        </w:tabs>
        <w:spacing w:after="0" w:line="276" w:lineRule="auto"/>
        <w:ind w:left="709" w:hanging="283"/>
        <w:jc w:val="both"/>
        <w:rPr>
          <w:rFonts w:ascii="Calibri" w:eastAsia="Calibri" w:hAnsi="Calibri" w:cs="Tahoma"/>
        </w:rPr>
      </w:pPr>
      <w:proofErr w:type="gramStart"/>
      <w:r w:rsidRPr="002F160E">
        <w:rPr>
          <w:rFonts w:ascii="Calibri" w:eastAsia="Calibri" w:hAnsi="Calibri" w:cs="Tahoma"/>
        </w:rPr>
        <w:t>za</w:t>
      </w:r>
      <w:proofErr w:type="gramEnd"/>
      <w:r w:rsidRPr="002F160E">
        <w:rPr>
          <w:rFonts w:ascii="Calibri" w:eastAsia="Calibri" w:hAnsi="Calibri" w:cs="Tahoma"/>
        </w:rPr>
        <w:t xml:space="preserve"> nieprzedłożenie dokumentów na wezwanie zam</w:t>
      </w:r>
      <w:r w:rsidR="00CD7D82">
        <w:rPr>
          <w:rFonts w:ascii="Calibri" w:eastAsia="Calibri" w:hAnsi="Calibri" w:cs="Tahoma"/>
        </w:rPr>
        <w:t xml:space="preserve">awiającego, o których mowa w § </w:t>
      </w:r>
      <w:r w:rsidRPr="002F160E">
        <w:rPr>
          <w:rFonts w:ascii="Calibri" w:eastAsia="Calibri" w:hAnsi="Calibri" w:cs="Tahoma"/>
        </w:rPr>
        <w:t xml:space="preserve">2 ust.6 </w:t>
      </w:r>
      <w:r w:rsidR="00CF6478">
        <w:rPr>
          <w:rFonts w:ascii="Calibri" w:eastAsia="Calibri" w:hAnsi="Calibri" w:cs="Tahoma"/>
        </w:rPr>
        <w:t>umowy w </w:t>
      </w:r>
      <w:r w:rsidRPr="002F160E">
        <w:rPr>
          <w:rFonts w:ascii="Calibri" w:eastAsia="Calibri" w:hAnsi="Calibri" w:cs="Tahoma"/>
        </w:rPr>
        <w:t>wysokości 0,1% wynagrodzenia określonego w § 3 ust 1 umowy,</w:t>
      </w:r>
    </w:p>
    <w:p w:rsidR="00CD7D82" w:rsidRPr="00CD7D82" w:rsidRDefault="00CD7D82" w:rsidP="00CD7D82">
      <w:pPr>
        <w:pStyle w:val="Akapitzlist"/>
        <w:numPr>
          <w:ilvl w:val="1"/>
          <w:numId w:val="16"/>
        </w:numPr>
        <w:tabs>
          <w:tab w:val="left" w:pos="1985"/>
        </w:tabs>
        <w:spacing w:after="0" w:line="276" w:lineRule="auto"/>
        <w:ind w:left="709" w:hanging="283"/>
        <w:jc w:val="both"/>
        <w:rPr>
          <w:rFonts w:ascii="Calibri" w:eastAsia="Calibri" w:hAnsi="Calibri" w:cs="Tahoma"/>
        </w:rPr>
      </w:pPr>
      <w:proofErr w:type="gramStart"/>
      <w:r w:rsidRPr="00CD7D82">
        <w:rPr>
          <w:rFonts w:ascii="Calibri" w:eastAsia="Calibri" w:hAnsi="Calibri" w:cs="Tahoma"/>
        </w:rPr>
        <w:t>za</w:t>
      </w:r>
      <w:proofErr w:type="gramEnd"/>
      <w:r w:rsidRPr="00CD7D82">
        <w:rPr>
          <w:rFonts w:ascii="Calibri" w:eastAsia="Calibri" w:hAnsi="Calibri" w:cs="Tahoma"/>
        </w:rPr>
        <w:t xml:space="preserve"> odstąpienie od umowy z przyczyn zależnych od Wykonawcy w wysokości 10% wynagrodzenia określonego w § 3 ust.1 umowy. </w:t>
      </w:r>
    </w:p>
    <w:p w:rsidR="00A2110A" w:rsidRPr="002F160E" w:rsidRDefault="00A2110A" w:rsidP="002F160E">
      <w:pPr>
        <w:pStyle w:val="Akapitzlist"/>
        <w:numPr>
          <w:ilvl w:val="0"/>
          <w:numId w:val="22"/>
        </w:numPr>
        <w:tabs>
          <w:tab w:val="left" w:pos="567"/>
        </w:tabs>
        <w:spacing w:after="0" w:line="276" w:lineRule="auto"/>
        <w:ind w:left="426" w:hanging="142"/>
        <w:jc w:val="both"/>
        <w:rPr>
          <w:rFonts w:ascii="Calibri" w:eastAsia="Calibri" w:hAnsi="Calibri" w:cs="Tahoma"/>
        </w:rPr>
      </w:pPr>
      <w:r w:rsidRPr="002F160E">
        <w:rPr>
          <w:rFonts w:ascii="Calibri" w:eastAsia="Calibri" w:hAnsi="Calibri" w:cs="Tahoma"/>
        </w:rPr>
        <w:t>Niezależnie od przypadków, o których mowa w ust.1, Zamawiający ma prawo odstąpić od umowy z winy Wykonawcy w następujących okolicznościach:</w:t>
      </w:r>
    </w:p>
    <w:p w:rsidR="00A2110A" w:rsidRPr="002F160E" w:rsidRDefault="00A2110A" w:rsidP="002F160E">
      <w:pPr>
        <w:pStyle w:val="Akapitzlist"/>
        <w:numPr>
          <w:ilvl w:val="1"/>
          <w:numId w:val="18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Calibri" w:eastAsia="Calibri" w:hAnsi="Calibri" w:cs="Tahoma"/>
        </w:rPr>
      </w:pPr>
      <w:r w:rsidRPr="002F160E">
        <w:rPr>
          <w:rFonts w:ascii="Calibri" w:eastAsia="Calibri" w:hAnsi="Calibri" w:cs="Tahoma"/>
        </w:rPr>
        <w:t>Wykonawca opóźnia się w dostawie partii materiałów o dłużej niż 7 dni kalendarzowych,</w:t>
      </w:r>
    </w:p>
    <w:p w:rsidR="00A2110A" w:rsidRPr="002F160E" w:rsidRDefault="00A2110A" w:rsidP="002F160E">
      <w:pPr>
        <w:pStyle w:val="Akapitzlist"/>
        <w:numPr>
          <w:ilvl w:val="1"/>
          <w:numId w:val="18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Calibri" w:eastAsia="Calibri" w:hAnsi="Calibri" w:cs="Tahoma"/>
        </w:rPr>
      </w:pPr>
      <w:proofErr w:type="gramStart"/>
      <w:r w:rsidRPr="002F160E">
        <w:rPr>
          <w:rFonts w:ascii="Calibri" w:eastAsia="Calibri" w:hAnsi="Calibri" w:cs="Tahoma"/>
        </w:rPr>
        <w:t>Wykonawca co</w:t>
      </w:r>
      <w:proofErr w:type="gramEnd"/>
      <w:r w:rsidRPr="002F160E">
        <w:rPr>
          <w:rFonts w:ascii="Calibri" w:eastAsia="Calibri" w:hAnsi="Calibri" w:cs="Tahoma"/>
        </w:rPr>
        <w:t xml:space="preserve"> najmniej dwukrotnie dostarczył materiały nieodpowiedniej jakości (wadliwe) lub w ilości nieodpowiadającej zamówieniu.</w:t>
      </w:r>
    </w:p>
    <w:p w:rsidR="002F160E" w:rsidRDefault="00A2110A" w:rsidP="002F160E">
      <w:pPr>
        <w:pStyle w:val="Akapitzlist"/>
        <w:numPr>
          <w:ilvl w:val="0"/>
          <w:numId w:val="22"/>
        </w:numPr>
        <w:tabs>
          <w:tab w:val="left" w:pos="1985"/>
        </w:tabs>
        <w:spacing w:after="0" w:line="276" w:lineRule="auto"/>
        <w:ind w:left="567" w:hanging="425"/>
        <w:jc w:val="both"/>
        <w:rPr>
          <w:rFonts w:ascii="Calibri" w:eastAsia="Calibri" w:hAnsi="Calibri" w:cs="Tahoma"/>
        </w:rPr>
      </w:pPr>
      <w:r w:rsidRPr="002F160E">
        <w:rPr>
          <w:rFonts w:ascii="Calibri" w:eastAsia="Calibri" w:hAnsi="Calibri" w:cs="Tahoma"/>
        </w:rPr>
        <w:t>Zamawiający zapłaci Wykonawcy za opóźnienie w zapłacie poszczególnych faktur odsetki zgodnie z obowiązującymi przepisami.</w:t>
      </w:r>
    </w:p>
    <w:p w:rsidR="002F160E" w:rsidRPr="002F160E" w:rsidRDefault="00A2110A" w:rsidP="002F160E">
      <w:pPr>
        <w:pStyle w:val="Akapitzlist"/>
        <w:numPr>
          <w:ilvl w:val="0"/>
          <w:numId w:val="22"/>
        </w:numPr>
        <w:tabs>
          <w:tab w:val="left" w:pos="1985"/>
        </w:tabs>
        <w:spacing w:after="0" w:line="276" w:lineRule="auto"/>
        <w:ind w:left="567" w:hanging="425"/>
        <w:jc w:val="both"/>
        <w:rPr>
          <w:rFonts w:ascii="Calibri" w:eastAsia="Calibri" w:hAnsi="Calibri" w:cs="Tahoma"/>
        </w:rPr>
      </w:pPr>
      <w:r w:rsidRPr="002F160E">
        <w:rPr>
          <w:rFonts w:ascii="Calibri" w:eastAsia="Calibri" w:hAnsi="Calibri" w:cs="Times New Roman"/>
        </w:rPr>
        <w:t>Zamawiający zapłaci Wykonawcy kary umowne z tytułu odstąpienia od umowy z przyczyn leżą</w:t>
      </w:r>
      <w:r w:rsidR="00CF6478">
        <w:rPr>
          <w:rFonts w:ascii="Calibri" w:eastAsia="Calibri" w:hAnsi="Calibri" w:cs="Times New Roman"/>
        </w:rPr>
        <w:t xml:space="preserve">cych po stronie Zamawiającego, </w:t>
      </w:r>
      <w:r w:rsidRPr="002F160E">
        <w:rPr>
          <w:rFonts w:ascii="Calibri" w:eastAsia="Calibri" w:hAnsi="Calibri" w:cs="Times New Roman"/>
        </w:rPr>
        <w:t>w wysokości 10% wynagrodzenia brutto, o którym mowa w § 3 ust.1 umowy.</w:t>
      </w:r>
    </w:p>
    <w:p w:rsidR="004A6B8B" w:rsidRPr="004A6B8B" w:rsidRDefault="00A2110A" w:rsidP="004A6B8B">
      <w:pPr>
        <w:pStyle w:val="Akapitzlist"/>
        <w:numPr>
          <w:ilvl w:val="0"/>
          <w:numId w:val="22"/>
        </w:numPr>
        <w:tabs>
          <w:tab w:val="left" w:pos="1985"/>
        </w:tabs>
        <w:spacing w:after="0" w:line="276" w:lineRule="auto"/>
        <w:ind w:left="567" w:hanging="425"/>
        <w:jc w:val="both"/>
        <w:rPr>
          <w:rFonts w:ascii="Calibri" w:eastAsia="Calibri" w:hAnsi="Calibri" w:cs="Tahoma"/>
        </w:rPr>
      </w:pPr>
      <w:r w:rsidRPr="002F160E">
        <w:rPr>
          <w:rFonts w:ascii="Calibri" w:eastAsia="Calibri" w:hAnsi="Calibri" w:cs="Times New Roman"/>
        </w:rPr>
        <w:t>Strony ustalają, że Zamawiający swoją wierzytelność, z tytułu naliczonych kar na podstawie niniejszej umowy, zaspokoi w pierwszej kolejności przez potrącenie z należności Wykonawcy.</w:t>
      </w:r>
    </w:p>
    <w:p w:rsidR="004A6B8B" w:rsidRPr="004A6B8B" w:rsidRDefault="004A6B8B" w:rsidP="004A6B8B">
      <w:pPr>
        <w:pStyle w:val="Akapitzlist"/>
        <w:numPr>
          <w:ilvl w:val="0"/>
          <w:numId w:val="22"/>
        </w:numPr>
        <w:tabs>
          <w:tab w:val="left" w:pos="1985"/>
        </w:tabs>
        <w:spacing w:after="0" w:line="276" w:lineRule="auto"/>
        <w:ind w:left="567" w:hanging="425"/>
        <w:jc w:val="both"/>
        <w:rPr>
          <w:rFonts w:ascii="Calibri" w:eastAsia="Calibri" w:hAnsi="Calibri" w:cs="Tahoma"/>
        </w:rPr>
      </w:pPr>
      <w:r w:rsidRPr="004A6B8B">
        <w:rPr>
          <w:rFonts w:ascii="Calibri" w:eastAsia="Times New Roman" w:hAnsi="Calibri" w:cs="Tahoma"/>
          <w:lang w:val="x-none" w:eastAsia="x-none"/>
        </w:rPr>
        <w:t xml:space="preserve">Strony mają prawo do </w:t>
      </w:r>
      <w:r>
        <w:rPr>
          <w:rFonts w:ascii="Calibri" w:eastAsia="Times New Roman" w:hAnsi="Calibri" w:cs="Tahoma"/>
          <w:lang w:eastAsia="x-none"/>
        </w:rPr>
        <w:t xml:space="preserve">żądania </w:t>
      </w:r>
      <w:r w:rsidRPr="004A6B8B">
        <w:rPr>
          <w:rFonts w:ascii="Calibri" w:eastAsia="Times New Roman" w:hAnsi="Calibri" w:cs="Tahoma"/>
          <w:lang w:val="x-none" w:eastAsia="x-none"/>
        </w:rPr>
        <w:t>odszkodowania uzupełniającego za niewykonanie lub niewłaściwe wykonanie umowy przekraczającego wysokość kar umownych do pełnej wysokości poniesionej  szkody.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§ 6</w:t>
      </w:r>
    </w:p>
    <w:p w:rsidR="00A2110A" w:rsidRDefault="00A2110A" w:rsidP="003470F2">
      <w:pPr>
        <w:pStyle w:val="Akapitzlist"/>
        <w:numPr>
          <w:ilvl w:val="0"/>
          <w:numId w:val="10"/>
        </w:numPr>
        <w:tabs>
          <w:tab w:val="left" w:pos="1985"/>
        </w:tabs>
        <w:spacing w:after="0" w:line="276" w:lineRule="auto"/>
        <w:ind w:left="426" w:hanging="426"/>
        <w:jc w:val="both"/>
        <w:rPr>
          <w:rFonts w:ascii="Calibri" w:eastAsia="Calibri" w:hAnsi="Calibri" w:cs="Tahoma"/>
        </w:rPr>
      </w:pPr>
      <w:r w:rsidRPr="003470F2">
        <w:rPr>
          <w:rFonts w:ascii="Calibri" w:eastAsia="Calibri" w:hAnsi="Calibri" w:cs="Tahoma"/>
        </w:rPr>
        <w:t>Zmiana lub uzupełnienie postanowień zawartej umowy może nastąpić wyłącznie na piśmie pod rygorem nieważności, z zastrzeżeniem, iż nie może dotyczyć okoliczności objętych treścią oferty.</w:t>
      </w:r>
    </w:p>
    <w:p w:rsidR="00A2110A" w:rsidRPr="003470F2" w:rsidRDefault="003470F2" w:rsidP="003470F2">
      <w:pPr>
        <w:pStyle w:val="Akapitzlist"/>
        <w:numPr>
          <w:ilvl w:val="0"/>
          <w:numId w:val="10"/>
        </w:numPr>
        <w:ind w:left="426" w:hanging="426"/>
        <w:rPr>
          <w:rFonts w:ascii="Calibri" w:eastAsia="Calibri" w:hAnsi="Calibri" w:cs="Tahoma"/>
        </w:rPr>
      </w:pPr>
      <w:r w:rsidRPr="003470F2">
        <w:rPr>
          <w:rFonts w:ascii="Calibri" w:eastAsia="Calibri" w:hAnsi="Calibri" w:cs="Tahoma"/>
        </w:rPr>
        <w:t xml:space="preserve">Wszelkie spory mogące wyniknąć pomiędzy Stronami niniejszej umowy, zarówno w czasie jej obowiązywania, jak i po jej rozwiązaniu lub wygaśnięciu, rozstrzygał będzie Sąd właściwy miejscowo dla siedziby Zamawiającego. 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</w:rPr>
      </w:pPr>
      <w:r w:rsidRPr="00A2110A">
        <w:rPr>
          <w:rFonts w:ascii="Calibri" w:eastAsia="Calibri" w:hAnsi="Calibri" w:cs="Tahoma"/>
          <w:b/>
        </w:rPr>
        <w:t>§ 7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  <w:r w:rsidRPr="00A2110A">
        <w:rPr>
          <w:rFonts w:ascii="Calibri" w:eastAsia="Calibri" w:hAnsi="Calibri" w:cs="Tahoma"/>
        </w:rPr>
        <w:t>Umowę sporządzono w dwóch jednobrzmiących egzemplarzach, po jednym dla każdej stron.</w:t>
      </w: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both"/>
        <w:rPr>
          <w:rFonts w:ascii="Calibri" w:eastAsia="Calibri" w:hAnsi="Calibri" w:cs="Tahoma"/>
          <w:b/>
          <w:i/>
        </w:rPr>
      </w:pPr>
      <w:r w:rsidRPr="00A2110A">
        <w:rPr>
          <w:rFonts w:ascii="Calibri" w:eastAsia="Calibri" w:hAnsi="Calibri" w:cs="Tahoma"/>
          <w:b/>
          <w:i/>
        </w:rPr>
        <w:t xml:space="preserve">             </w:t>
      </w:r>
      <w:proofErr w:type="gramStart"/>
      <w:r w:rsidRPr="00A2110A">
        <w:rPr>
          <w:rFonts w:ascii="Calibri" w:eastAsia="Calibri" w:hAnsi="Calibri" w:cs="Tahoma"/>
          <w:b/>
          <w:i/>
        </w:rPr>
        <w:t>ZAMAWIAJĄCY:</w:t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</w:r>
      <w:r w:rsidRPr="00A2110A">
        <w:rPr>
          <w:rFonts w:ascii="Calibri" w:eastAsia="Calibri" w:hAnsi="Calibri" w:cs="Tahoma"/>
          <w:b/>
          <w:i/>
        </w:rPr>
        <w:tab/>
        <w:t xml:space="preserve">                WYKONAWCA</w:t>
      </w:r>
      <w:proofErr w:type="gramEnd"/>
      <w:r w:rsidRPr="00A2110A">
        <w:rPr>
          <w:rFonts w:ascii="Calibri" w:eastAsia="Calibri" w:hAnsi="Calibri" w:cs="Tahoma"/>
          <w:b/>
          <w:i/>
        </w:rPr>
        <w:t>:</w:t>
      </w:r>
    </w:p>
    <w:p w:rsidR="00A2110A" w:rsidRPr="00A2110A" w:rsidRDefault="00A2110A" w:rsidP="00A2110A">
      <w:pPr>
        <w:spacing w:after="0" w:line="276" w:lineRule="auto"/>
        <w:ind w:left="240"/>
        <w:jc w:val="both"/>
        <w:rPr>
          <w:rFonts w:ascii="Calibri" w:eastAsia="Calibri" w:hAnsi="Calibri" w:cs="Times New Roman"/>
          <w:sz w:val="18"/>
          <w:szCs w:val="18"/>
        </w:rPr>
      </w:pPr>
    </w:p>
    <w:p w:rsidR="00A2110A" w:rsidRPr="00A2110A" w:rsidRDefault="00A2110A" w:rsidP="00A2110A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2110A">
        <w:rPr>
          <w:rFonts w:ascii="Calibri" w:eastAsia="Calibri" w:hAnsi="Calibri" w:cs="Times New Roman"/>
          <w:b/>
        </w:rPr>
        <w:t xml:space="preserve">       </w:t>
      </w:r>
    </w:p>
    <w:p w:rsidR="00A2110A" w:rsidRPr="00A2110A" w:rsidRDefault="00A2110A" w:rsidP="00A2110A">
      <w:pPr>
        <w:spacing w:after="200" w:line="276" w:lineRule="auto"/>
        <w:rPr>
          <w:rFonts w:ascii="Calibri" w:eastAsia="Calibri" w:hAnsi="Calibri" w:cs="Times New Roman"/>
        </w:rPr>
      </w:pPr>
    </w:p>
    <w:p w:rsidR="00A2110A" w:rsidRPr="00A2110A" w:rsidRDefault="00A2110A" w:rsidP="00A2110A">
      <w:pPr>
        <w:tabs>
          <w:tab w:val="left" w:pos="1985"/>
        </w:tabs>
        <w:spacing w:after="0" w:line="276" w:lineRule="auto"/>
        <w:jc w:val="center"/>
        <w:rPr>
          <w:rFonts w:ascii="Calibri" w:eastAsia="Calibri" w:hAnsi="Calibri" w:cs="Tahoma"/>
          <w:b/>
          <w:bCs/>
        </w:rPr>
      </w:pPr>
    </w:p>
    <w:p w:rsidR="006B36A2" w:rsidRDefault="006B36A2"/>
    <w:sectPr w:rsidR="006B36A2" w:rsidSect="001326EC">
      <w:headerReference w:type="default" r:id="rId7"/>
      <w:footerReference w:type="default" r:id="rId8"/>
      <w:pgSz w:w="11906" w:h="16838"/>
      <w:pgMar w:top="979" w:right="1416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DBC" w:rsidRDefault="00511DBC">
      <w:pPr>
        <w:spacing w:after="0" w:line="240" w:lineRule="auto"/>
      </w:pPr>
      <w:r>
        <w:separator/>
      </w:r>
    </w:p>
  </w:endnote>
  <w:endnote w:type="continuationSeparator" w:id="0">
    <w:p w:rsidR="00511DBC" w:rsidRDefault="0051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B0" w:rsidRDefault="00A2110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7D82">
      <w:rPr>
        <w:noProof/>
      </w:rPr>
      <w:t>6</w:t>
    </w:r>
    <w:r>
      <w:fldChar w:fldCharType="end"/>
    </w:r>
  </w:p>
  <w:p w:rsidR="00B928B0" w:rsidRDefault="00511D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DBC" w:rsidRDefault="00511DBC">
      <w:pPr>
        <w:spacing w:after="0" w:line="240" w:lineRule="auto"/>
      </w:pPr>
      <w:r>
        <w:separator/>
      </w:r>
    </w:p>
  </w:footnote>
  <w:footnote w:type="continuationSeparator" w:id="0">
    <w:p w:rsidR="00511DBC" w:rsidRDefault="00511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B0" w:rsidRDefault="003470F2">
    <w:pPr>
      <w:pStyle w:val="Nagwek"/>
    </w:pPr>
    <w:proofErr w:type="spellStart"/>
    <w:r>
      <w:t>OPWiK</w:t>
    </w:r>
    <w:proofErr w:type="spellEnd"/>
    <w:r>
      <w:t>/3</w:t>
    </w:r>
    <w:r w:rsidR="00A2110A">
      <w:t>/P/2023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883"/>
    <w:multiLevelType w:val="hybridMultilevel"/>
    <w:tmpl w:val="0A70AB24"/>
    <w:lvl w:ilvl="0" w:tplc="F6C23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27B"/>
    <w:multiLevelType w:val="hybridMultilevel"/>
    <w:tmpl w:val="7B525510"/>
    <w:lvl w:ilvl="0" w:tplc="6E7036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67DF"/>
    <w:multiLevelType w:val="hybridMultilevel"/>
    <w:tmpl w:val="60644A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9576C8"/>
    <w:multiLevelType w:val="hybridMultilevel"/>
    <w:tmpl w:val="3E9C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E704A"/>
    <w:multiLevelType w:val="hybridMultilevel"/>
    <w:tmpl w:val="9D02D7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613F92"/>
    <w:multiLevelType w:val="hybridMultilevel"/>
    <w:tmpl w:val="F40653EA"/>
    <w:lvl w:ilvl="0" w:tplc="94A2A98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760"/>
    <w:multiLevelType w:val="hybridMultilevel"/>
    <w:tmpl w:val="12581D62"/>
    <w:lvl w:ilvl="0" w:tplc="8A64C0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B106C71A">
      <w:start w:val="1"/>
      <w:numFmt w:val="lowerLetter"/>
      <w:lvlText w:val="%2)"/>
      <w:lvlJc w:val="left"/>
      <w:pPr>
        <w:ind w:left="2291" w:hanging="12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720"/>
    <w:multiLevelType w:val="hybridMultilevel"/>
    <w:tmpl w:val="EAD20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6020"/>
    <w:multiLevelType w:val="hybridMultilevel"/>
    <w:tmpl w:val="19401C6A"/>
    <w:lvl w:ilvl="0" w:tplc="28F22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7815"/>
    <w:multiLevelType w:val="hybridMultilevel"/>
    <w:tmpl w:val="91A27986"/>
    <w:lvl w:ilvl="0" w:tplc="91F27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334D"/>
    <w:multiLevelType w:val="hybridMultilevel"/>
    <w:tmpl w:val="7BBC58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8267F84"/>
    <w:multiLevelType w:val="hybridMultilevel"/>
    <w:tmpl w:val="65F858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19622EE6">
      <w:start w:val="1"/>
      <w:numFmt w:val="decimal"/>
      <w:lvlText w:val="%2."/>
      <w:lvlJc w:val="left"/>
      <w:pPr>
        <w:ind w:left="2586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E25613"/>
    <w:multiLevelType w:val="hybridMultilevel"/>
    <w:tmpl w:val="CCD6B6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5C2880"/>
    <w:multiLevelType w:val="hybridMultilevel"/>
    <w:tmpl w:val="D7F8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801FE"/>
    <w:multiLevelType w:val="hybridMultilevel"/>
    <w:tmpl w:val="4F2A78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918663A"/>
    <w:multiLevelType w:val="hybridMultilevel"/>
    <w:tmpl w:val="19401C6A"/>
    <w:lvl w:ilvl="0" w:tplc="28F22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9494C"/>
    <w:multiLevelType w:val="hybridMultilevel"/>
    <w:tmpl w:val="763A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7550D"/>
    <w:multiLevelType w:val="hybridMultilevel"/>
    <w:tmpl w:val="3E9C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F0D"/>
    <w:multiLevelType w:val="hybridMultilevel"/>
    <w:tmpl w:val="32F43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73D5"/>
    <w:multiLevelType w:val="hybridMultilevel"/>
    <w:tmpl w:val="05E09B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1F6770F"/>
    <w:multiLevelType w:val="hybridMultilevel"/>
    <w:tmpl w:val="FB3E0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15B2C"/>
    <w:multiLevelType w:val="hybridMultilevel"/>
    <w:tmpl w:val="F40653EA"/>
    <w:lvl w:ilvl="0" w:tplc="94A2A98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E58BF"/>
    <w:multiLevelType w:val="hybridMultilevel"/>
    <w:tmpl w:val="083A09E0"/>
    <w:lvl w:ilvl="0" w:tplc="586A3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5466"/>
    <w:multiLevelType w:val="hybridMultilevel"/>
    <w:tmpl w:val="114CD2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2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20"/>
  </w:num>
  <w:num w:numId="8">
    <w:abstractNumId w:val="17"/>
  </w:num>
  <w:num w:numId="9">
    <w:abstractNumId w:val="15"/>
  </w:num>
  <w:num w:numId="10">
    <w:abstractNumId w:val="8"/>
  </w:num>
  <w:num w:numId="11">
    <w:abstractNumId w:val="23"/>
  </w:num>
  <w:num w:numId="12">
    <w:abstractNumId w:val="11"/>
  </w:num>
  <w:num w:numId="13">
    <w:abstractNumId w:val="2"/>
  </w:num>
  <w:num w:numId="14">
    <w:abstractNumId w:val="19"/>
  </w:num>
  <w:num w:numId="15">
    <w:abstractNumId w:val="10"/>
  </w:num>
  <w:num w:numId="16">
    <w:abstractNumId w:val="4"/>
  </w:num>
  <w:num w:numId="17">
    <w:abstractNumId w:val="14"/>
  </w:num>
  <w:num w:numId="18">
    <w:abstractNumId w:val="12"/>
  </w:num>
  <w:num w:numId="19">
    <w:abstractNumId w:val="18"/>
  </w:num>
  <w:num w:numId="20">
    <w:abstractNumId w:val="3"/>
  </w:num>
  <w:num w:numId="21">
    <w:abstractNumId w:val="16"/>
  </w:num>
  <w:num w:numId="22">
    <w:abstractNumId w:val="7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0A"/>
    <w:rsid w:val="001B1612"/>
    <w:rsid w:val="002118AC"/>
    <w:rsid w:val="002F160E"/>
    <w:rsid w:val="003470F2"/>
    <w:rsid w:val="00360F99"/>
    <w:rsid w:val="003E1D71"/>
    <w:rsid w:val="003E723B"/>
    <w:rsid w:val="00493778"/>
    <w:rsid w:val="004A6B8B"/>
    <w:rsid w:val="004F632B"/>
    <w:rsid w:val="00511DBC"/>
    <w:rsid w:val="00522FCD"/>
    <w:rsid w:val="00563BD5"/>
    <w:rsid w:val="005B66C3"/>
    <w:rsid w:val="0068742A"/>
    <w:rsid w:val="006B36A2"/>
    <w:rsid w:val="006E59C0"/>
    <w:rsid w:val="007520E7"/>
    <w:rsid w:val="009E7E60"/>
    <w:rsid w:val="00A2110A"/>
    <w:rsid w:val="00B008FD"/>
    <w:rsid w:val="00B856E9"/>
    <w:rsid w:val="00BC497B"/>
    <w:rsid w:val="00BC6A02"/>
    <w:rsid w:val="00BD3316"/>
    <w:rsid w:val="00BE5E3A"/>
    <w:rsid w:val="00CD7D82"/>
    <w:rsid w:val="00CF6478"/>
    <w:rsid w:val="00D57835"/>
    <w:rsid w:val="00E26426"/>
    <w:rsid w:val="00E9539B"/>
    <w:rsid w:val="00F1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018E-EE7F-4AED-9CDB-B26B32B9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0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10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211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110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211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4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2189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13</cp:revision>
  <cp:lastPrinted>2023-03-10T11:38:00Z</cp:lastPrinted>
  <dcterms:created xsi:type="dcterms:W3CDTF">2023-02-02T07:21:00Z</dcterms:created>
  <dcterms:modified xsi:type="dcterms:W3CDTF">2023-03-10T11:41:00Z</dcterms:modified>
</cp:coreProperties>
</file>