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A5F" w:rsidRPr="00154B22" w:rsidRDefault="006A0A5F" w:rsidP="006A0A5F">
      <w:pPr>
        <w:spacing w:line="360" w:lineRule="auto"/>
        <w:jc w:val="right"/>
        <w:rPr>
          <w:rFonts w:ascii="Calibri" w:hAnsi="Calibri"/>
          <w:b/>
          <w:i/>
          <w:sz w:val="20"/>
          <w:u w:val="single"/>
        </w:rPr>
      </w:pPr>
      <w:r w:rsidRPr="00154B22">
        <w:rPr>
          <w:rFonts w:ascii="Calibri" w:hAnsi="Calibri"/>
          <w:b/>
          <w:sz w:val="20"/>
        </w:rPr>
        <w:t>Załącznik nr 7</w:t>
      </w:r>
    </w:p>
    <w:p w:rsidR="006A0A5F" w:rsidRPr="00154B22" w:rsidRDefault="006A0A5F" w:rsidP="006A0A5F">
      <w:pPr>
        <w:spacing w:line="360" w:lineRule="auto"/>
        <w:jc w:val="center"/>
        <w:rPr>
          <w:rFonts w:ascii="Calibri" w:hAnsi="Calibri"/>
          <w:b/>
          <w:sz w:val="22"/>
          <w:szCs w:val="22"/>
        </w:rPr>
      </w:pPr>
      <w:r w:rsidRPr="00154B22">
        <w:rPr>
          <w:rFonts w:ascii="Calibri" w:hAnsi="Calibri"/>
          <w:b/>
          <w:sz w:val="22"/>
          <w:szCs w:val="22"/>
        </w:rPr>
        <w:t xml:space="preserve"> Projekt umowy        </w:t>
      </w:r>
    </w:p>
    <w:p w:rsidR="006A0A5F" w:rsidRPr="00154B22" w:rsidRDefault="006A0A5F" w:rsidP="006A0A5F">
      <w:pPr>
        <w:tabs>
          <w:tab w:val="left" w:pos="1985"/>
        </w:tabs>
        <w:spacing w:line="276" w:lineRule="auto"/>
        <w:jc w:val="both"/>
        <w:rPr>
          <w:rFonts w:ascii="Calibri" w:hAnsi="Calibri" w:cs="Tahoma"/>
          <w:sz w:val="22"/>
          <w:szCs w:val="22"/>
        </w:rPr>
      </w:pPr>
      <w:r w:rsidRPr="00154B22">
        <w:rPr>
          <w:rFonts w:ascii="Calibri" w:hAnsi="Calibri" w:cs="Tahoma"/>
          <w:sz w:val="22"/>
          <w:szCs w:val="22"/>
        </w:rPr>
        <w:t>Zawarta w dniu ………….. 2023 r. w Ostrołęce pomiędzy:</w:t>
      </w:r>
    </w:p>
    <w:p w:rsidR="006A0A5F" w:rsidRPr="00154B22" w:rsidRDefault="006A0A5F" w:rsidP="006A0A5F">
      <w:pPr>
        <w:tabs>
          <w:tab w:val="left" w:pos="1985"/>
        </w:tabs>
        <w:spacing w:line="276" w:lineRule="auto"/>
        <w:jc w:val="both"/>
        <w:rPr>
          <w:rFonts w:ascii="Calibri" w:hAnsi="Calibri" w:cs="Tahoma"/>
          <w:b/>
          <w:sz w:val="22"/>
          <w:szCs w:val="22"/>
        </w:rPr>
      </w:pPr>
      <w:r w:rsidRPr="00154B22">
        <w:rPr>
          <w:rFonts w:ascii="Calibri" w:hAnsi="Calibri" w:cs="Tahoma"/>
          <w:b/>
          <w:sz w:val="22"/>
          <w:szCs w:val="22"/>
        </w:rPr>
        <w:t>Ostrołęckim Przedsiębiorstwem Wodociągów i Kanalizacji Sp. z o. o. z siedzibą w Ostrołęce przy ulicy Kurpiowskiej 21, KRS 0000059764</w:t>
      </w:r>
    </w:p>
    <w:p w:rsidR="006A0A5F" w:rsidRPr="00154B22" w:rsidRDefault="006A0A5F" w:rsidP="006A0A5F">
      <w:pPr>
        <w:tabs>
          <w:tab w:val="left" w:pos="1985"/>
        </w:tabs>
        <w:spacing w:line="276" w:lineRule="auto"/>
        <w:jc w:val="both"/>
        <w:rPr>
          <w:rFonts w:ascii="Calibri" w:hAnsi="Calibri" w:cs="Tahoma"/>
          <w:sz w:val="22"/>
          <w:szCs w:val="22"/>
        </w:rPr>
      </w:pPr>
      <w:r w:rsidRPr="00154B22">
        <w:rPr>
          <w:rFonts w:ascii="Calibri" w:hAnsi="Calibri" w:cs="Tahoma"/>
          <w:sz w:val="22"/>
          <w:szCs w:val="22"/>
        </w:rPr>
        <w:t>reprezentowanym przez:</w:t>
      </w:r>
    </w:p>
    <w:p w:rsidR="006A0A5F" w:rsidRPr="00154B22" w:rsidRDefault="006A0A5F" w:rsidP="006A0A5F">
      <w:pPr>
        <w:tabs>
          <w:tab w:val="left" w:pos="1985"/>
        </w:tabs>
        <w:spacing w:line="276" w:lineRule="auto"/>
        <w:jc w:val="both"/>
        <w:rPr>
          <w:rFonts w:ascii="Calibri" w:hAnsi="Calibri" w:cs="Tahoma"/>
          <w:b/>
          <w:sz w:val="22"/>
          <w:szCs w:val="22"/>
        </w:rPr>
      </w:pPr>
      <w:r w:rsidRPr="00154B22">
        <w:rPr>
          <w:rFonts w:ascii="Calibri" w:hAnsi="Calibri" w:cs="Tahoma"/>
          <w:b/>
          <w:sz w:val="22"/>
          <w:szCs w:val="22"/>
        </w:rPr>
        <w:t>……………………………………………………..</w:t>
      </w:r>
    </w:p>
    <w:p w:rsidR="006A0A5F" w:rsidRPr="00154B22" w:rsidRDefault="006A0A5F" w:rsidP="006A0A5F">
      <w:pPr>
        <w:tabs>
          <w:tab w:val="left" w:pos="1985"/>
        </w:tabs>
        <w:spacing w:line="276" w:lineRule="auto"/>
        <w:jc w:val="both"/>
        <w:rPr>
          <w:rFonts w:ascii="Calibri" w:hAnsi="Calibri" w:cs="Tahoma"/>
          <w:sz w:val="22"/>
          <w:szCs w:val="22"/>
        </w:rPr>
      </w:pPr>
      <w:r w:rsidRPr="00154B22">
        <w:rPr>
          <w:rFonts w:ascii="Calibri" w:hAnsi="Calibri" w:cs="Tahoma"/>
          <w:sz w:val="22"/>
          <w:szCs w:val="22"/>
        </w:rPr>
        <w:t xml:space="preserve">zwanym dalej </w:t>
      </w:r>
      <w:r w:rsidRPr="00154B22">
        <w:rPr>
          <w:rFonts w:ascii="Calibri" w:hAnsi="Calibri" w:cs="Tahoma"/>
          <w:b/>
          <w:sz w:val="22"/>
          <w:szCs w:val="22"/>
        </w:rPr>
        <w:t>Zamawiającym</w:t>
      </w:r>
      <w:r w:rsidRPr="00154B22">
        <w:rPr>
          <w:rFonts w:ascii="Calibri" w:hAnsi="Calibri" w:cs="Tahoma"/>
          <w:sz w:val="22"/>
          <w:szCs w:val="22"/>
        </w:rPr>
        <w:t xml:space="preserve"> </w:t>
      </w:r>
    </w:p>
    <w:p w:rsidR="006A0A5F" w:rsidRPr="00154B22" w:rsidRDefault="006A0A5F" w:rsidP="006A0A5F">
      <w:pPr>
        <w:spacing w:line="276" w:lineRule="auto"/>
        <w:jc w:val="both"/>
        <w:rPr>
          <w:rFonts w:ascii="Calibri" w:hAnsi="Calibri"/>
          <w:b/>
          <w:bCs/>
          <w:sz w:val="22"/>
          <w:szCs w:val="22"/>
        </w:rPr>
      </w:pPr>
      <w:r w:rsidRPr="00154B22">
        <w:rPr>
          <w:rFonts w:ascii="Calibri" w:hAnsi="Calibri"/>
          <w:sz w:val="22"/>
          <w:szCs w:val="22"/>
        </w:rPr>
        <w:t xml:space="preserve">a </w:t>
      </w:r>
      <w:r w:rsidRPr="00154B22">
        <w:rPr>
          <w:rFonts w:ascii="Calibri" w:hAnsi="Calibri"/>
          <w:b/>
          <w:bCs/>
          <w:sz w:val="22"/>
          <w:szCs w:val="22"/>
        </w:rPr>
        <w:t xml:space="preserve"> </w:t>
      </w:r>
    </w:p>
    <w:p w:rsidR="006A0A5F" w:rsidRPr="00154B22" w:rsidRDefault="006A0A5F" w:rsidP="006A0A5F">
      <w:pPr>
        <w:spacing w:line="276" w:lineRule="auto"/>
        <w:jc w:val="both"/>
        <w:rPr>
          <w:rFonts w:ascii="Calibri" w:hAnsi="Calibri"/>
          <w:sz w:val="22"/>
          <w:szCs w:val="22"/>
        </w:rPr>
      </w:pPr>
      <w:r w:rsidRPr="00154B22">
        <w:rPr>
          <w:rFonts w:ascii="Calibri" w:hAnsi="Calibri"/>
          <w:sz w:val="22"/>
          <w:szCs w:val="22"/>
        </w:rPr>
        <w:t>……………………………………………………………………………………………………………………………………………………</w:t>
      </w:r>
    </w:p>
    <w:p w:rsidR="006A0A5F" w:rsidRPr="00154B22" w:rsidRDefault="006A0A5F" w:rsidP="006A0A5F">
      <w:pPr>
        <w:spacing w:line="276" w:lineRule="auto"/>
        <w:jc w:val="both"/>
        <w:rPr>
          <w:rFonts w:ascii="Calibri" w:hAnsi="Calibri"/>
          <w:sz w:val="22"/>
          <w:szCs w:val="22"/>
        </w:rPr>
      </w:pPr>
      <w:r w:rsidRPr="00154B22">
        <w:rPr>
          <w:rFonts w:ascii="Calibri" w:hAnsi="Calibri"/>
          <w:sz w:val="22"/>
          <w:szCs w:val="22"/>
        </w:rPr>
        <w:t xml:space="preserve">zwanym dalej „Wykonawcą”, </w:t>
      </w:r>
    </w:p>
    <w:p w:rsidR="006A0A5F" w:rsidRPr="00154B22" w:rsidRDefault="006A0A5F" w:rsidP="006A0A5F">
      <w:pPr>
        <w:spacing w:line="276" w:lineRule="auto"/>
        <w:jc w:val="both"/>
        <w:rPr>
          <w:rFonts w:ascii="Calibri" w:hAnsi="Calibri"/>
          <w:sz w:val="22"/>
          <w:szCs w:val="22"/>
        </w:rPr>
      </w:pPr>
      <w:r w:rsidRPr="00154B22">
        <w:rPr>
          <w:rFonts w:ascii="Calibri" w:hAnsi="Calibri"/>
          <w:sz w:val="22"/>
          <w:szCs w:val="22"/>
        </w:rPr>
        <w:t xml:space="preserve">reprezentowanym przez: ….....................................................      </w:t>
      </w:r>
    </w:p>
    <w:p w:rsidR="006A0A5F" w:rsidRPr="00154B22" w:rsidRDefault="006A0A5F" w:rsidP="006A0A5F">
      <w:pPr>
        <w:spacing w:line="276" w:lineRule="auto"/>
        <w:jc w:val="both"/>
        <w:rPr>
          <w:rFonts w:ascii="Calibri" w:hAnsi="Calibri" w:cs="Tahoma"/>
          <w:b/>
          <w:sz w:val="22"/>
          <w:szCs w:val="22"/>
        </w:rPr>
      </w:pPr>
      <w:r w:rsidRPr="00154B22">
        <w:rPr>
          <w:rFonts w:ascii="Calibri" w:hAnsi="Calibri" w:cs="Tahoma"/>
          <w:b/>
          <w:sz w:val="22"/>
          <w:szCs w:val="22"/>
        </w:rPr>
        <w:t xml:space="preserve">Umowa została zawarta po przeprowadzeniu postępowania o udzielenie zamówienia na zadanie pn.: </w:t>
      </w:r>
      <w:r w:rsidRPr="00154B22">
        <w:rPr>
          <w:rFonts w:ascii="Calibri" w:hAnsi="Calibri" w:cs="Tahoma"/>
          <w:b/>
          <w:i/>
          <w:sz w:val="22"/>
          <w:szCs w:val="22"/>
        </w:rPr>
        <w:t>„Projekt, d</w:t>
      </w:r>
      <w:r w:rsidRPr="00154B22">
        <w:rPr>
          <w:rFonts w:ascii="Calibri" w:hAnsi="Calibri"/>
          <w:b/>
          <w:i/>
          <w:sz w:val="22"/>
          <w:szCs w:val="22"/>
        </w:rPr>
        <w:t>ostawa i montaż instalacji fotowoltaicznej na budynku SUW "Kurpiowska</w:t>
      </w:r>
      <w:r w:rsidRPr="00154B22">
        <w:rPr>
          <w:rFonts w:ascii="Calibri" w:hAnsi="Calibri"/>
          <w:b/>
          <w:bCs/>
          <w:i/>
          <w:iCs/>
          <w:spacing w:val="22"/>
          <w:sz w:val="22"/>
          <w:szCs w:val="22"/>
        </w:rPr>
        <w:t>”</w:t>
      </w:r>
      <w:r w:rsidRPr="00154B22">
        <w:rPr>
          <w:rFonts w:ascii="Calibri" w:hAnsi="Calibri" w:cs="Tahoma"/>
          <w:b/>
          <w:sz w:val="22"/>
          <w:szCs w:val="22"/>
        </w:rPr>
        <w:t xml:space="preserve"> w trybie przetargu nieograniczonego zgodnie z Regulaminem Przeprowadzania Przetargów i Udzielania Zamówień w OPWiK Sp. z o. o., nr postępowania OPWiK/40/2022</w:t>
      </w: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1</w:t>
      </w:r>
    </w:p>
    <w:p w:rsidR="006A0A5F" w:rsidRPr="00154B22" w:rsidRDefault="006A0A5F" w:rsidP="006A0A5F">
      <w:pPr>
        <w:numPr>
          <w:ilvl w:val="0"/>
          <w:numId w:val="4"/>
        </w:numPr>
        <w:spacing w:line="276" w:lineRule="auto"/>
        <w:jc w:val="both"/>
        <w:rPr>
          <w:rFonts w:ascii="Calibri" w:hAnsi="Calibri"/>
          <w:bCs/>
          <w:sz w:val="22"/>
          <w:szCs w:val="22"/>
        </w:rPr>
      </w:pPr>
      <w:r w:rsidRPr="00154B22">
        <w:rPr>
          <w:rFonts w:ascii="Calibri" w:hAnsi="Calibri"/>
          <w:bCs/>
          <w:sz w:val="22"/>
          <w:szCs w:val="22"/>
        </w:rPr>
        <w:t>Zamawiający zleca a Wykonawca przyjmuje do wykonania przedmiot umowy polegający na dostawie i montażu instalacji fotowoltaicznej na budynku SUW "Kurpiowska” zlokalizowanego w Ostrołęce przy ulicy Kurpiowskiej 21</w:t>
      </w:r>
    </w:p>
    <w:p w:rsidR="006A0A5F" w:rsidRPr="00154B22" w:rsidRDefault="006A0A5F" w:rsidP="006A0A5F">
      <w:pPr>
        <w:numPr>
          <w:ilvl w:val="0"/>
          <w:numId w:val="4"/>
        </w:numPr>
        <w:spacing w:line="276" w:lineRule="auto"/>
        <w:jc w:val="both"/>
        <w:rPr>
          <w:rFonts w:ascii="Calibri" w:hAnsi="Calibri"/>
          <w:bCs/>
          <w:sz w:val="22"/>
          <w:szCs w:val="22"/>
        </w:rPr>
      </w:pPr>
      <w:r w:rsidRPr="00154B22">
        <w:rPr>
          <w:rFonts w:ascii="Calibri" w:hAnsi="Calibri"/>
          <w:bCs/>
          <w:sz w:val="22"/>
          <w:szCs w:val="22"/>
        </w:rPr>
        <w:t>Zakres robót i opis przedmiotu zamówienia określają warunki zamówienia, stanowiące integralną część umowy.</w:t>
      </w:r>
    </w:p>
    <w:p w:rsidR="006A0A5F" w:rsidRPr="00154B22" w:rsidRDefault="006A0A5F" w:rsidP="006A0A5F">
      <w:pPr>
        <w:numPr>
          <w:ilvl w:val="0"/>
          <w:numId w:val="4"/>
        </w:numPr>
        <w:spacing w:line="276" w:lineRule="auto"/>
        <w:jc w:val="both"/>
        <w:rPr>
          <w:rFonts w:ascii="Calibri" w:hAnsi="Calibri"/>
          <w:bCs/>
          <w:sz w:val="22"/>
          <w:szCs w:val="22"/>
        </w:rPr>
      </w:pPr>
      <w:r w:rsidRPr="00154B22">
        <w:rPr>
          <w:rFonts w:ascii="Calibri" w:hAnsi="Calibri"/>
          <w:bCs/>
          <w:sz w:val="22"/>
          <w:szCs w:val="22"/>
        </w:rPr>
        <w:t>Wykonawca zobowiązany jest do wykonania przedmiotu umowy zgodnie z obowiązującymi przepisami, normami, dokumentacją projektową, złożoną ofertą oraz na ustalonych niniejszą umową warunkach.</w:t>
      </w:r>
    </w:p>
    <w:p w:rsidR="006A0A5F" w:rsidRPr="00154B22" w:rsidRDefault="006A0A5F" w:rsidP="006A0A5F">
      <w:pPr>
        <w:spacing w:line="276" w:lineRule="auto"/>
        <w:ind w:left="360" w:hanging="360"/>
        <w:jc w:val="center"/>
        <w:rPr>
          <w:rFonts w:ascii="Calibri" w:hAnsi="Calibri"/>
          <w:b/>
          <w:sz w:val="22"/>
          <w:szCs w:val="22"/>
        </w:rPr>
      </w:pPr>
      <w:r w:rsidRPr="00154B22">
        <w:rPr>
          <w:rFonts w:ascii="Calibri" w:hAnsi="Calibri"/>
          <w:b/>
          <w:sz w:val="22"/>
          <w:szCs w:val="22"/>
        </w:rPr>
        <w:t>§ 2</w:t>
      </w:r>
    </w:p>
    <w:p w:rsidR="006A0A5F" w:rsidRPr="00154B22" w:rsidRDefault="006A0A5F" w:rsidP="006A0A5F">
      <w:pPr>
        <w:spacing w:line="276" w:lineRule="auto"/>
        <w:ind w:left="709"/>
        <w:jc w:val="both"/>
        <w:rPr>
          <w:rFonts w:ascii="Calibri" w:hAnsi="Calibri"/>
          <w:bCs/>
          <w:sz w:val="22"/>
          <w:szCs w:val="22"/>
        </w:rPr>
      </w:pPr>
      <w:r w:rsidRPr="00154B22">
        <w:rPr>
          <w:rFonts w:ascii="Calibri" w:hAnsi="Calibri"/>
          <w:bCs/>
          <w:sz w:val="22"/>
          <w:szCs w:val="22"/>
        </w:rPr>
        <w:t>Wykonawca w ramach wynagrodzenia określonego niniejszą umową przenosi na Zamawiającego całość autorskich praw majątkowych do wykonanej w ramach niniejszej umowy dokumentacji projektowej zamontowanej instalacji fotowoltaicznej.</w:t>
      </w:r>
    </w:p>
    <w:p w:rsidR="006A0A5F" w:rsidRPr="00154B22" w:rsidRDefault="006A0A5F" w:rsidP="006A0A5F">
      <w:pPr>
        <w:spacing w:line="276" w:lineRule="auto"/>
        <w:ind w:left="709"/>
        <w:rPr>
          <w:rFonts w:ascii="Calibri" w:hAnsi="Calibri"/>
          <w:bCs/>
          <w:sz w:val="22"/>
          <w:szCs w:val="22"/>
        </w:rPr>
      </w:pP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3</w:t>
      </w:r>
    </w:p>
    <w:p w:rsidR="006A0A5F" w:rsidRPr="00154B22" w:rsidRDefault="006A0A5F" w:rsidP="006A0A5F">
      <w:pPr>
        <w:numPr>
          <w:ilvl w:val="0"/>
          <w:numId w:val="5"/>
        </w:numPr>
        <w:spacing w:line="276" w:lineRule="auto"/>
        <w:ind w:left="709"/>
        <w:jc w:val="both"/>
        <w:rPr>
          <w:rFonts w:ascii="Calibri" w:hAnsi="Calibri"/>
          <w:bCs/>
          <w:sz w:val="22"/>
          <w:szCs w:val="22"/>
        </w:rPr>
      </w:pPr>
      <w:r w:rsidRPr="00154B22">
        <w:rPr>
          <w:rFonts w:ascii="Calibri" w:hAnsi="Calibri"/>
          <w:bCs/>
          <w:sz w:val="22"/>
          <w:szCs w:val="22"/>
        </w:rPr>
        <w:t>Ustala się wysokość zabezpieczenia należytego wykonania umowy w wysokości 5% wynagrodzenia umownego brutto, o której mowa w §7 ust.1 niniejszej umowy, co stanowi kwotę …………… zł (słownie: ……………………………………………..………………….).</w:t>
      </w:r>
    </w:p>
    <w:p w:rsidR="006A0A5F" w:rsidRPr="00154B22" w:rsidRDefault="006A0A5F" w:rsidP="006A0A5F">
      <w:pPr>
        <w:numPr>
          <w:ilvl w:val="0"/>
          <w:numId w:val="5"/>
        </w:numPr>
        <w:spacing w:line="276" w:lineRule="auto"/>
        <w:ind w:left="709"/>
        <w:jc w:val="both"/>
        <w:rPr>
          <w:rFonts w:ascii="Calibri" w:hAnsi="Calibri"/>
          <w:bCs/>
          <w:sz w:val="22"/>
          <w:szCs w:val="22"/>
        </w:rPr>
      </w:pPr>
      <w:r w:rsidRPr="00154B22">
        <w:rPr>
          <w:rFonts w:ascii="Calibri" w:hAnsi="Calibri"/>
          <w:bCs/>
          <w:sz w:val="22"/>
          <w:szCs w:val="22"/>
        </w:rPr>
        <w:t>Zamawiający może wstrzymać się ze zwrotem/zwolnieniem zabezpieczenia w przypadku, kiedy Wykonawca nie usunął w terminie stwierdzonych w trakcie odbioru wad i usterek lub jest w trakcie usuwania tych wad i usterek.</w:t>
      </w:r>
    </w:p>
    <w:p w:rsidR="006A0A5F" w:rsidRPr="00154B22" w:rsidRDefault="006A0A5F" w:rsidP="006A0A5F">
      <w:pPr>
        <w:numPr>
          <w:ilvl w:val="0"/>
          <w:numId w:val="5"/>
        </w:numPr>
        <w:spacing w:line="276" w:lineRule="auto"/>
        <w:ind w:left="709" w:hanging="283"/>
        <w:jc w:val="both"/>
        <w:rPr>
          <w:rFonts w:ascii="Calibri" w:hAnsi="Calibri"/>
          <w:bCs/>
          <w:sz w:val="22"/>
          <w:szCs w:val="22"/>
        </w:rPr>
      </w:pPr>
      <w:r w:rsidRPr="00154B22">
        <w:rPr>
          <w:rFonts w:ascii="Calibri" w:hAnsi="Calibri"/>
          <w:bCs/>
          <w:sz w:val="22"/>
          <w:szCs w:val="22"/>
        </w:rPr>
        <w:t>W dniu podpisania umowy Wykonawca wniósł ustaloną w ust. 1 kwotę zabezpieczenia należytego wykonania umowy w formie …………………………………………………..</w:t>
      </w:r>
    </w:p>
    <w:p w:rsidR="006A0A5F" w:rsidRPr="00154B22" w:rsidRDefault="006A0A5F" w:rsidP="006A0A5F">
      <w:pPr>
        <w:numPr>
          <w:ilvl w:val="0"/>
          <w:numId w:val="5"/>
        </w:numPr>
        <w:spacing w:line="276" w:lineRule="auto"/>
        <w:ind w:left="709" w:hanging="283"/>
        <w:jc w:val="both"/>
        <w:rPr>
          <w:rFonts w:ascii="Calibri" w:hAnsi="Calibri"/>
          <w:bCs/>
          <w:sz w:val="22"/>
          <w:szCs w:val="22"/>
        </w:rPr>
      </w:pPr>
      <w:r w:rsidRPr="00154B22">
        <w:rPr>
          <w:rFonts w:ascii="Calibri" w:hAnsi="Calibri"/>
          <w:bCs/>
          <w:sz w:val="22"/>
          <w:szCs w:val="22"/>
        </w:rPr>
        <w:t>W przypadku nienależytego wykonania umowy zabezpieczenie będzie wykorzystane do zgodnego z umową wykonania robót i do pokrycia roszczeń z tytułu gwarancji za wykonane roboty.</w:t>
      </w:r>
    </w:p>
    <w:p w:rsidR="006A0A5F" w:rsidRPr="00154B22" w:rsidRDefault="006A0A5F" w:rsidP="006A0A5F">
      <w:pPr>
        <w:numPr>
          <w:ilvl w:val="0"/>
          <w:numId w:val="5"/>
        </w:numPr>
        <w:spacing w:line="276" w:lineRule="auto"/>
        <w:ind w:left="709" w:hanging="283"/>
        <w:jc w:val="both"/>
        <w:rPr>
          <w:rFonts w:ascii="Calibri" w:hAnsi="Calibri"/>
          <w:bCs/>
          <w:sz w:val="22"/>
          <w:szCs w:val="22"/>
        </w:rPr>
      </w:pPr>
      <w:r w:rsidRPr="00154B22">
        <w:rPr>
          <w:rFonts w:ascii="Calibri" w:hAnsi="Calibri"/>
          <w:bCs/>
          <w:sz w:val="22"/>
          <w:szCs w:val="22"/>
        </w:rPr>
        <w:t>Zabezpieczenie należytego wykonania umowy będzie zwrócone Wykonawcy w terminach i wysokościach jak niżej:</w:t>
      </w:r>
    </w:p>
    <w:p w:rsidR="006A0A5F" w:rsidRPr="00154B22" w:rsidRDefault="006A0A5F" w:rsidP="006A0A5F">
      <w:pPr>
        <w:spacing w:line="276" w:lineRule="auto"/>
        <w:ind w:left="1080"/>
        <w:jc w:val="both"/>
        <w:rPr>
          <w:rFonts w:ascii="Calibri" w:hAnsi="Calibri"/>
          <w:bCs/>
          <w:sz w:val="22"/>
          <w:szCs w:val="22"/>
        </w:rPr>
      </w:pPr>
      <w:r w:rsidRPr="00154B22">
        <w:rPr>
          <w:rFonts w:ascii="Calibri" w:hAnsi="Calibri"/>
          <w:bCs/>
          <w:sz w:val="22"/>
          <w:szCs w:val="22"/>
        </w:rPr>
        <w:t>a) 70% wartości zabezpieczenia – w terminie 30 dni od dnia wykonania zamówienia i uznania przez Zamawiającego za należycie wykonane,</w:t>
      </w:r>
    </w:p>
    <w:p w:rsidR="006A0A5F" w:rsidRPr="00154B22" w:rsidRDefault="006A0A5F" w:rsidP="006A0A5F">
      <w:pPr>
        <w:spacing w:line="276" w:lineRule="auto"/>
        <w:ind w:left="1080"/>
        <w:jc w:val="both"/>
        <w:rPr>
          <w:rFonts w:ascii="Calibri" w:hAnsi="Calibri"/>
          <w:bCs/>
          <w:sz w:val="22"/>
          <w:szCs w:val="22"/>
        </w:rPr>
      </w:pPr>
      <w:r w:rsidRPr="00154B22">
        <w:rPr>
          <w:rFonts w:ascii="Calibri" w:hAnsi="Calibri"/>
          <w:bCs/>
          <w:sz w:val="22"/>
          <w:szCs w:val="22"/>
        </w:rPr>
        <w:t>b) 30% wartości zabezpieczenia – Zamawiający zwróci lub zwolni nie później niż w 15 dniu po upływie okresu rękojmi za wady.</w:t>
      </w:r>
    </w:p>
    <w:p w:rsidR="006A0A5F" w:rsidRPr="00154B22" w:rsidRDefault="006A0A5F" w:rsidP="006A0A5F">
      <w:pPr>
        <w:numPr>
          <w:ilvl w:val="0"/>
          <w:numId w:val="5"/>
        </w:numPr>
        <w:spacing w:line="276" w:lineRule="auto"/>
        <w:jc w:val="both"/>
        <w:rPr>
          <w:rFonts w:ascii="Calibri" w:hAnsi="Calibri"/>
          <w:bCs/>
          <w:sz w:val="22"/>
          <w:szCs w:val="22"/>
        </w:rPr>
      </w:pPr>
      <w:r w:rsidRPr="00154B22">
        <w:rPr>
          <w:rFonts w:ascii="Calibri" w:hAnsi="Calibri"/>
          <w:bCs/>
          <w:sz w:val="22"/>
          <w:szCs w:val="22"/>
        </w:rPr>
        <w:t xml:space="preserve">Wykonawca jest zobowiązany zapewnić, aby zabezpieczenie należytego wykonania umowy zachowało moc wiążącą w okresie realizacji przedmiotu umowy oraz w okresie rękojmi za wady. </w:t>
      </w:r>
    </w:p>
    <w:p w:rsidR="006A0A5F" w:rsidRPr="00154B22" w:rsidRDefault="006A0A5F" w:rsidP="006A0A5F">
      <w:pPr>
        <w:numPr>
          <w:ilvl w:val="0"/>
          <w:numId w:val="5"/>
        </w:numPr>
        <w:spacing w:line="276" w:lineRule="auto"/>
        <w:jc w:val="both"/>
        <w:rPr>
          <w:rFonts w:ascii="Calibri" w:hAnsi="Calibri"/>
          <w:bCs/>
          <w:sz w:val="22"/>
          <w:szCs w:val="22"/>
        </w:rPr>
      </w:pPr>
      <w:r w:rsidRPr="00154B22">
        <w:rPr>
          <w:rFonts w:ascii="Calibri" w:hAnsi="Calibri"/>
          <w:bCs/>
          <w:sz w:val="22"/>
          <w:szCs w:val="22"/>
        </w:rPr>
        <w:lastRenderedPageBreak/>
        <w:t>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6A0A5F" w:rsidRPr="00154B22" w:rsidRDefault="006A0A5F" w:rsidP="006A0A5F">
      <w:pPr>
        <w:spacing w:line="276" w:lineRule="auto"/>
        <w:ind w:left="720"/>
        <w:jc w:val="both"/>
        <w:rPr>
          <w:rFonts w:ascii="Calibri" w:hAnsi="Calibri"/>
          <w:bCs/>
          <w:sz w:val="22"/>
          <w:szCs w:val="22"/>
        </w:rPr>
      </w:pP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4</w:t>
      </w:r>
    </w:p>
    <w:p w:rsidR="006A0A5F" w:rsidRPr="00154B22" w:rsidRDefault="006A0A5F" w:rsidP="006A0A5F">
      <w:pPr>
        <w:numPr>
          <w:ilvl w:val="0"/>
          <w:numId w:val="11"/>
        </w:numPr>
        <w:spacing w:line="276" w:lineRule="auto"/>
        <w:ind w:left="1134"/>
        <w:jc w:val="both"/>
        <w:rPr>
          <w:rFonts w:ascii="Calibri" w:hAnsi="Calibri"/>
          <w:bCs/>
          <w:sz w:val="22"/>
          <w:szCs w:val="22"/>
        </w:rPr>
      </w:pPr>
      <w:r w:rsidRPr="00154B22">
        <w:rPr>
          <w:rFonts w:ascii="Calibri" w:hAnsi="Calibri"/>
          <w:bCs/>
          <w:sz w:val="22"/>
          <w:szCs w:val="22"/>
        </w:rPr>
        <w:t>Zamawiający nie ponosi odpowiedzialności za składniki majątkowe Wykonawcy znajdujące się na terenie budowy w trakcie realizacji przedmiotu umowy.</w:t>
      </w:r>
    </w:p>
    <w:p w:rsidR="006A0A5F" w:rsidRPr="00154B22" w:rsidRDefault="006A0A5F" w:rsidP="006A0A5F">
      <w:pPr>
        <w:spacing w:line="276" w:lineRule="auto"/>
        <w:ind w:left="774"/>
        <w:jc w:val="both"/>
        <w:rPr>
          <w:rFonts w:ascii="Calibri" w:hAnsi="Calibri"/>
          <w:bCs/>
          <w:sz w:val="22"/>
          <w:szCs w:val="22"/>
        </w:rPr>
      </w:pP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5</w:t>
      </w:r>
    </w:p>
    <w:p w:rsidR="006A0A5F" w:rsidRPr="00154B22" w:rsidRDefault="006A0A5F" w:rsidP="006A0A5F">
      <w:pPr>
        <w:numPr>
          <w:ilvl w:val="0"/>
          <w:numId w:val="6"/>
        </w:numPr>
        <w:spacing w:line="276" w:lineRule="auto"/>
        <w:jc w:val="both"/>
        <w:rPr>
          <w:rFonts w:ascii="Calibri" w:hAnsi="Calibri"/>
          <w:bCs/>
          <w:sz w:val="22"/>
          <w:szCs w:val="22"/>
        </w:rPr>
      </w:pPr>
      <w:r w:rsidRPr="00154B22">
        <w:rPr>
          <w:rFonts w:ascii="Calibri" w:hAnsi="Calibri"/>
          <w:bCs/>
          <w:sz w:val="22"/>
          <w:szCs w:val="22"/>
        </w:rPr>
        <w:t>Zamawiający zobowiązuje się w terminie 14 dni od daty podpisania umowy i akceptacji przedłożonych dokumentów przekazać teren budowy Wykonawcy robót. Przekazanie nastąpi na podstawie pisemnego protokołu.</w:t>
      </w:r>
    </w:p>
    <w:p w:rsidR="006A0A5F" w:rsidRPr="00154B22" w:rsidRDefault="006A0A5F" w:rsidP="006A0A5F">
      <w:pPr>
        <w:numPr>
          <w:ilvl w:val="0"/>
          <w:numId w:val="6"/>
        </w:numPr>
        <w:spacing w:line="276" w:lineRule="auto"/>
        <w:jc w:val="both"/>
        <w:rPr>
          <w:rFonts w:ascii="Calibri" w:hAnsi="Calibri"/>
          <w:bCs/>
          <w:sz w:val="22"/>
          <w:szCs w:val="22"/>
        </w:rPr>
      </w:pPr>
      <w:r w:rsidRPr="00154B22">
        <w:rPr>
          <w:rFonts w:ascii="Calibri" w:hAnsi="Calibri"/>
          <w:bCs/>
          <w:sz w:val="22"/>
          <w:szCs w:val="22"/>
        </w:rPr>
        <w:t xml:space="preserve">Termin wykonania robót od daty podpisania umowy do dnia </w:t>
      </w:r>
      <w:r w:rsidRPr="00154B22">
        <w:rPr>
          <w:rFonts w:ascii="Calibri" w:hAnsi="Calibri"/>
          <w:b/>
          <w:sz w:val="22"/>
          <w:szCs w:val="22"/>
        </w:rPr>
        <w:t>30.04.2023r.</w:t>
      </w:r>
    </w:p>
    <w:p w:rsidR="006A0A5F" w:rsidRPr="00154B22" w:rsidRDefault="006A0A5F" w:rsidP="006A0A5F">
      <w:pPr>
        <w:numPr>
          <w:ilvl w:val="0"/>
          <w:numId w:val="6"/>
        </w:numPr>
        <w:spacing w:line="276" w:lineRule="auto"/>
        <w:jc w:val="both"/>
        <w:rPr>
          <w:rFonts w:ascii="Calibri" w:hAnsi="Calibri"/>
          <w:bCs/>
          <w:sz w:val="22"/>
          <w:szCs w:val="22"/>
        </w:rPr>
      </w:pPr>
      <w:r w:rsidRPr="00154B22">
        <w:rPr>
          <w:rFonts w:ascii="Calibri" w:hAnsi="Calibri"/>
          <w:bCs/>
          <w:sz w:val="22"/>
          <w:szCs w:val="22"/>
        </w:rPr>
        <w:t>Wykonawca zobowiązuje się do wykonania przedmiotu umowy z materiałów własnych, nowych.</w:t>
      </w:r>
    </w:p>
    <w:p w:rsidR="006A0A5F" w:rsidRPr="00154B22" w:rsidRDefault="006A0A5F" w:rsidP="006A0A5F">
      <w:pPr>
        <w:numPr>
          <w:ilvl w:val="0"/>
          <w:numId w:val="6"/>
        </w:numPr>
        <w:spacing w:line="276" w:lineRule="auto"/>
        <w:jc w:val="both"/>
        <w:rPr>
          <w:rFonts w:ascii="Calibri" w:hAnsi="Calibri"/>
          <w:bCs/>
          <w:sz w:val="22"/>
          <w:szCs w:val="22"/>
        </w:rPr>
      </w:pPr>
      <w:r w:rsidRPr="00154B22">
        <w:rPr>
          <w:rFonts w:ascii="Calibri" w:hAnsi="Calibri"/>
          <w:bCs/>
          <w:sz w:val="22"/>
          <w:szCs w:val="22"/>
        </w:rPr>
        <w:t xml:space="preserve">Dostarczone materiały i urządzenia dla potrzeb realizacji przedmiotu umowy powinny spełniać wszelkie wymogi przepisów branżowych oraz norm.   </w:t>
      </w:r>
    </w:p>
    <w:p w:rsidR="006A0A5F" w:rsidRPr="00154B22" w:rsidRDefault="006A0A5F" w:rsidP="006A0A5F">
      <w:pPr>
        <w:spacing w:line="276" w:lineRule="auto"/>
        <w:ind w:left="1080"/>
        <w:rPr>
          <w:rFonts w:ascii="Calibri" w:hAnsi="Calibri"/>
          <w:bCs/>
          <w:sz w:val="22"/>
          <w:szCs w:val="22"/>
        </w:rPr>
      </w:pPr>
      <w:r w:rsidRPr="00154B22">
        <w:rPr>
          <w:rFonts w:ascii="Calibri" w:hAnsi="Calibri"/>
          <w:bCs/>
          <w:sz w:val="22"/>
          <w:szCs w:val="22"/>
        </w:rPr>
        <w:t xml:space="preserve">                                                                                                                                                                                                                                                </w:t>
      </w: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6</w:t>
      </w:r>
    </w:p>
    <w:p w:rsidR="006A0A5F" w:rsidRPr="00154B22" w:rsidRDefault="006A0A5F" w:rsidP="006A0A5F">
      <w:pPr>
        <w:numPr>
          <w:ilvl w:val="0"/>
          <w:numId w:val="12"/>
        </w:numPr>
        <w:spacing w:line="276" w:lineRule="auto"/>
        <w:jc w:val="both"/>
        <w:rPr>
          <w:rFonts w:ascii="Calibri" w:hAnsi="Calibri"/>
          <w:bCs/>
          <w:sz w:val="22"/>
          <w:szCs w:val="22"/>
        </w:rPr>
      </w:pPr>
      <w:r w:rsidRPr="00154B22">
        <w:rPr>
          <w:rFonts w:ascii="Calibri" w:hAnsi="Calibri"/>
          <w:bCs/>
          <w:sz w:val="22"/>
          <w:szCs w:val="22"/>
        </w:rPr>
        <w:t>Wykonawca podczas realizacji przedmiotu umowy, zobowiązany jest do przestrzegania obowiązujących na terenie Zamawiającego instrukcji i przepisów wewnętrznych.</w:t>
      </w:r>
    </w:p>
    <w:p w:rsidR="006A0A5F" w:rsidRPr="00154B22" w:rsidRDefault="006A0A5F" w:rsidP="006A0A5F">
      <w:pPr>
        <w:spacing w:line="276" w:lineRule="auto"/>
        <w:ind w:left="1080"/>
        <w:jc w:val="both"/>
        <w:rPr>
          <w:rFonts w:ascii="Calibri" w:hAnsi="Calibri"/>
          <w:bCs/>
          <w:sz w:val="22"/>
          <w:szCs w:val="22"/>
        </w:rPr>
      </w:pP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7</w:t>
      </w:r>
    </w:p>
    <w:p w:rsidR="006A0A5F" w:rsidRPr="00154B22" w:rsidRDefault="006A0A5F" w:rsidP="006A0A5F">
      <w:pPr>
        <w:numPr>
          <w:ilvl w:val="0"/>
          <w:numId w:val="7"/>
        </w:numPr>
        <w:spacing w:line="276" w:lineRule="auto"/>
        <w:jc w:val="both"/>
        <w:rPr>
          <w:rFonts w:ascii="Calibri" w:hAnsi="Calibri"/>
          <w:bCs/>
          <w:sz w:val="22"/>
          <w:szCs w:val="22"/>
        </w:rPr>
      </w:pPr>
      <w:r w:rsidRPr="00154B22">
        <w:rPr>
          <w:rFonts w:ascii="Calibri" w:hAnsi="Calibri"/>
          <w:bCs/>
          <w:sz w:val="22"/>
          <w:szCs w:val="22"/>
        </w:rPr>
        <w:t>Za wykonanie przedmiotu umowy określonego w § 1 Strony ustalają wynagrodzenie w wysokości: ………………………… zł netto + podatek VAT (23%) …………, …………….. zł brutto.</w:t>
      </w:r>
    </w:p>
    <w:p w:rsidR="006A0A5F" w:rsidRPr="00154B22" w:rsidRDefault="006A0A5F" w:rsidP="006A0A5F">
      <w:pPr>
        <w:numPr>
          <w:ilvl w:val="0"/>
          <w:numId w:val="7"/>
        </w:numPr>
        <w:spacing w:line="276" w:lineRule="auto"/>
        <w:jc w:val="both"/>
        <w:rPr>
          <w:rFonts w:ascii="Calibri" w:hAnsi="Calibri"/>
          <w:bCs/>
          <w:sz w:val="22"/>
          <w:szCs w:val="22"/>
        </w:rPr>
      </w:pPr>
      <w:r w:rsidRPr="00154B22">
        <w:rPr>
          <w:rFonts w:ascii="Calibri" w:hAnsi="Calibri"/>
          <w:bCs/>
          <w:sz w:val="22"/>
          <w:szCs w:val="22"/>
        </w:rPr>
        <w:t>Wynagrodzenie, o którym mowa w ust. 1 jest wynagrodzeniem ryczałtowym (całkowitym i ostatecznym). Wykonawca oświadcza, że jest świadomy, że chociażby w czasie zawarcia umowy nie można było przewidzieć rozmiaru kosztów prac bądź Wykonawca błędnie je wycenił i rozmiar bądź koszt prac uległby zmianie Wykonawca nie może żądać podwyższenia wynagrodzenia. Wykonawca nie może żądać podwyższenia wynagrodzenia ryczałtowego w związku ze wzrostem cen energii, paliw, lub różnic kursowych walut.</w:t>
      </w:r>
    </w:p>
    <w:p w:rsidR="006A0A5F" w:rsidRPr="00154B22" w:rsidRDefault="006A0A5F" w:rsidP="006A0A5F">
      <w:pPr>
        <w:numPr>
          <w:ilvl w:val="0"/>
          <w:numId w:val="7"/>
        </w:numPr>
        <w:spacing w:line="276" w:lineRule="auto"/>
        <w:jc w:val="both"/>
        <w:rPr>
          <w:rFonts w:ascii="Calibri" w:hAnsi="Calibri"/>
          <w:bCs/>
          <w:sz w:val="22"/>
          <w:szCs w:val="22"/>
        </w:rPr>
      </w:pPr>
      <w:r w:rsidRPr="00154B22">
        <w:rPr>
          <w:rFonts w:ascii="Calibri" w:hAnsi="Calibri"/>
          <w:bCs/>
          <w:sz w:val="22"/>
          <w:szCs w:val="22"/>
        </w:rPr>
        <w:t>Zamawiający zobowiązuje się do zapłaty umownego wynagrodzenia przelewem na wskazany na fakturze rachunek bankowy Wykonawcy w terminie 30 dni od daty otrzymania prawidłowo wystawionej faktury, przy czym do faktury winien być dołączony protokół odbioru końcowego podpisany przez Zamawiającego i Wykonawcę.</w:t>
      </w:r>
    </w:p>
    <w:p w:rsidR="006A0A5F" w:rsidRPr="00154B22" w:rsidRDefault="006A0A5F" w:rsidP="006A0A5F">
      <w:pPr>
        <w:numPr>
          <w:ilvl w:val="0"/>
          <w:numId w:val="7"/>
        </w:numPr>
        <w:spacing w:line="276" w:lineRule="auto"/>
        <w:jc w:val="both"/>
        <w:rPr>
          <w:rFonts w:ascii="Calibri" w:hAnsi="Calibri"/>
          <w:bCs/>
          <w:sz w:val="22"/>
          <w:szCs w:val="22"/>
        </w:rPr>
      </w:pPr>
      <w:r w:rsidRPr="00154B22">
        <w:rPr>
          <w:rFonts w:ascii="Calibri" w:hAnsi="Calibri"/>
          <w:bCs/>
          <w:sz w:val="22"/>
          <w:szCs w:val="22"/>
        </w:rPr>
        <w:t>Wykonawca pisemnie poinformuje Zamawiającego o osiągnieciu gotowości do odbioru końcowego wykonanych robót. Wraz z zawiadomieniem przekaże Zamawiającemu dokumentacje powykonawczą, atesty, DTR zainstalowanych urządzeń.</w:t>
      </w:r>
    </w:p>
    <w:p w:rsidR="006A0A5F" w:rsidRPr="00154B22" w:rsidRDefault="006A0A5F" w:rsidP="006A0A5F">
      <w:pPr>
        <w:numPr>
          <w:ilvl w:val="0"/>
          <w:numId w:val="7"/>
        </w:numPr>
        <w:spacing w:line="276" w:lineRule="auto"/>
        <w:jc w:val="both"/>
        <w:rPr>
          <w:rFonts w:ascii="Calibri" w:hAnsi="Calibri"/>
          <w:bCs/>
          <w:sz w:val="22"/>
          <w:szCs w:val="22"/>
        </w:rPr>
      </w:pPr>
      <w:r w:rsidRPr="00154B22">
        <w:rPr>
          <w:rFonts w:ascii="Calibri" w:hAnsi="Calibri"/>
          <w:bCs/>
          <w:sz w:val="22"/>
          <w:szCs w:val="22"/>
        </w:rPr>
        <w:t>Na podstawie pisemnego zgłoszenia Zamawiający wyznaczy termin odbioru końcowego przedmiotu umowy w ciągu 14 dni.</w:t>
      </w:r>
    </w:p>
    <w:p w:rsidR="006A0A5F" w:rsidRPr="00154B22" w:rsidRDefault="006A0A5F" w:rsidP="006A0A5F">
      <w:pPr>
        <w:numPr>
          <w:ilvl w:val="0"/>
          <w:numId w:val="7"/>
        </w:numPr>
        <w:spacing w:line="276" w:lineRule="auto"/>
        <w:jc w:val="both"/>
        <w:rPr>
          <w:rFonts w:ascii="Calibri" w:hAnsi="Calibri"/>
          <w:bCs/>
          <w:sz w:val="22"/>
          <w:szCs w:val="22"/>
        </w:rPr>
      </w:pPr>
      <w:r w:rsidRPr="00154B22">
        <w:rPr>
          <w:rFonts w:ascii="Calibri" w:hAnsi="Calibri"/>
          <w:bCs/>
          <w:sz w:val="22"/>
          <w:szCs w:val="22"/>
        </w:rPr>
        <w:t>W przypadku stwierdzenia wad lub usterek w przedmiocie umowy zostanie wyznaczony Wykonawcy termin na ich usunięcie.</w:t>
      </w:r>
    </w:p>
    <w:p w:rsidR="006A0A5F" w:rsidRPr="00154B22" w:rsidRDefault="006A0A5F" w:rsidP="006A0A5F">
      <w:pPr>
        <w:numPr>
          <w:ilvl w:val="0"/>
          <w:numId w:val="7"/>
        </w:numPr>
        <w:spacing w:line="276" w:lineRule="auto"/>
        <w:jc w:val="both"/>
        <w:rPr>
          <w:rFonts w:ascii="Calibri" w:hAnsi="Calibri"/>
          <w:bCs/>
          <w:sz w:val="22"/>
          <w:szCs w:val="22"/>
        </w:rPr>
      </w:pPr>
      <w:r w:rsidRPr="00154B22">
        <w:rPr>
          <w:rFonts w:ascii="Calibri" w:hAnsi="Calibri"/>
          <w:bCs/>
          <w:sz w:val="22"/>
          <w:szCs w:val="22"/>
        </w:rPr>
        <w:t>Wykonawca zgłasza pisemnie Zamawiającemu fakt usunięcia wad i usterek ujawnionych w toku przeprowadzania odbioru przedmiotu umowy.</w:t>
      </w:r>
    </w:p>
    <w:p w:rsidR="006A0A5F" w:rsidRPr="00154B22" w:rsidRDefault="006A0A5F" w:rsidP="006A0A5F">
      <w:pPr>
        <w:numPr>
          <w:ilvl w:val="0"/>
          <w:numId w:val="7"/>
        </w:numPr>
        <w:spacing w:line="276" w:lineRule="auto"/>
        <w:jc w:val="both"/>
        <w:rPr>
          <w:rFonts w:ascii="Calibri" w:hAnsi="Calibri"/>
          <w:bCs/>
          <w:sz w:val="22"/>
          <w:szCs w:val="22"/>
        </w:rPr>
      </w:pPr>
      <w:r w:rsidRPr="00154B22">
        <w:rPr>
          <w:rFonts w:ascii="Calibri" w:hAnsi="Calibri"/>
          <w:bCs/>
          <w:sz w:val="22"/>
          <w:szCs w:val="22"/>
        </w:rPr>
        <w:t>Protokół odbioru końcowego po usunięciu wad i usterek stanowi podstawę do wystawienia faktury.</w:t>
      </w:r>
    </w:p>
    <w:p w:rsidR="006A0A5F" w:rsidRPr="00154B22" w:rsidRDefault="006A0A5F" w:rsidP="006A0A5F">
      <w:pPr>
        <w:spacing w:line="276" w:lineRule="auto"/>
        <w:jc w:val="both"/>
        <w:rPr>
          <w:rFonts w:ascii="Calibri" w:hAnsi="Calibri"/>
          <w:bCs/>
          <w:sz w:val="22"/>
          <w:szCs w:val="22"/>
        </w:rPr>
      </w:pPr>
    </w:p>
    <w:p w:rsidR="006A0A5F" w:rsidRPr="00154B22" w:rsidRDefault="006A0A5F" w:rsidP="006A0A5F">
      <w:pPr>
        <w:spacing w:line="276" w:lineRule="auto"/>
        <w:ind w:left="720" w:hanging="720"/>
        <w:jc w:val="center"/>
        <w:rPr>
          <w:rFonts w:ascii="Calibri" w:hAnsi="Calibri"/>
          <w:b/>
          <w:sz w:val="22"/>
          <w:szCs w:val="22"/>
        </w:rPr>
      </w:pPr>
      <w:r w:rsidRPr="00154B22">
        <w:rPr>
          <w:rFonts w:ascii="Calibri" w:hAnsi="Calibri"/>
          <w:b/>
          <w:sz w:val="22"/>
          <w:szCs w:val="22"/>
        </w:rPr>
        <w:t>§ 8</w:t>
      </w:r>
    </w:p>
    <w:p w:rsidR="006A0A5F" w:rsidRPr="00154B22" w:rsidRDefault="006A0A5F" w:rsidP="006A0A5F">
      <w:pPr>
        <w:numPr>
          <w:ilvl w:val="0"/>
          <w:numId w:val="8"/>
        </w:numPr>
        <w:spacing w:line="276" w:lineRule="auto"/>
        <w:ind w:left="1134"/>
        <w:jc w:val="both"/>
        <w:rPr>
          <w:rFonts w:ascii="Calibri" w:hAnsi="Calibri"/>
          <w:bCs/>
          <w:sz w:val="22"/>
          <w:szCs w:val="22"/>
        </w:rPr>
      </w:pPr>
      <w:r w:rsidRPr="00154B22">
        <w:rPr>
          <w:rFonts w:ascii="Calibri" w:hAnsi="Calibri"/>
          <w:bCs/>
          <w:sz w:val="22"/>
          <w:szCs w:val="22"/>
        </w:rPr>
        <w:t>Zamawiający może żądać od Wykonawcy kar umownych:</w:t>
      </w:r>
    </w:p>
    <w:p w:rsidR="006A0A5F" w:rsidRPr="00154B22" w:rsidRDefault="006A0A5F" w:rsidP="006A0A5F">
      <w:pPr>
        <w:numPr>
          <w:ilvl w:val="0"/>
          <w:numId w:val="9"/>
        </w:numPr>
        <w:spacing w:line="276" w:lineRule="auto"/>
        <w:jc w:val="both"/>
        <w:rPr>
          <w:rFonts w:ascii="Calibri" w:hAnsi="Calibri"/>
          <w:bCs/>
          <w:sz w:val="22"/>
          <w:szCs w:val="22"/>
        </w:rPr>
      </w:pPr>
      <w:r w:rsidRPr="00154B22">
        <w:rPr>
          <w:rFonts w:ascii="Calibri" w:hAnsi="Calibri"/>
          <w:bCs/>
          <w:sz w:val="22"/>
          <w:szCs w:val="22"/>
        </w:rPr>
        <w:lastRenderedPageBreak/>
        <w:t>W przypadku odstąpienia od umowy na skutek okoliczności, za które odpowiada Wykonawca w wysokości 20% wynagrodzenia brutto określonego w niniejszej umowie.</w:t>
      </w:r>
    </w:p>
    <w:p w:rsidR="006A0A5F" w:rsidRPr="00154B22" w:rsidRDefault="006A0A5F" w:rsidP="006A0A5F">
      <w:pPr>
        <w:numPr>
          <w:ilvl w:val="0"/>
          <w:numId w:val="9"/>
        </w:numPr>
        <w:spacing w:line="276" w:lineRule="auto"/>
        <w:jc w:val="both"/>
        <w:rPr>
          <w:rFonts w:ascii="Calibri" w:hAnsi="Calibri"/>
          <w:bCs/>
          <w:sz w:val="22"/>
          <w:szCs w:val="22"/>
        </w:rPr>
      </w:pPr>
      <w:r w:rsidRPr="00154B22">
        <w:rPr>
          <w:rFonts w:ascii="Calibri" w:hAnsi="Calibri"/>
          <w:bCs/>
          <w:sz w:val="22"/>
          <w:szCs w:val="22"/>
        </w:rPr>
        <w:t>W przypadku opóźnienia w wykonaniu przedmiotu umowy w terminie ustalonym w §5 pkt. 2 w wysokości 0,5% wynagrodzenia brutto za każdy dzień opóźnienia, łącznie nie więcej niż równoważność 20% wynagrodzenia brutto określonego w niniejszej umowie.</w:t>
      </w:r>
    </w:p>
    <w:p w:rsidR="006A0A5F" w:rsidRPr="00154B22" w:rsidRDefault="006A0A5F" w:rsidP="006A0A5F">
      <w:pPr>
        <w:numPr>
          <w:ilvl w:val="0"/>
          <w:numId w:val="8"/>
        </w:numPr>
        <w:spacing w:line="276" w:lineRule="auto"/>
        <w:ind w:left="1134"/>
        <w:jc w:val="both"/>
        <w:rPr>
          <w:rFonts w:ascii="Calibri" w:hAnsi="Calibri"/>
          <w:bCs/>
          <w:sz w:val="22"/>
          <w:szCs w:val="22"/>
        </w:rPr>
      </w:pPr>
      <w:r w:rsidRPr="00154B22">
        <w:rPr>
          <w:rFonts w:ascii="Calibri" w:hAnsi="Calibri"/>
          <w:bCs/>
          <w:sz w:val="22"/>
          <w:szCs w:val="22"/>
        </w:rPr>
        <w:t>Niezależnie od kar umownych Zamawiający może dochodzić odszkodowania uzupełniającego na zasadach ogólnych określonych w Kodeksie Cywilnym</w:t>
      </w:r>
    </w:p>
    <w:p w:rsidR="006A0A5F" w:rsidRPr="00154B22" w:rsidRDefault="006A0A5F" w:rsidP="006A0A5F">
      <w:pPr>
        <w:numPr>
          <w:ilvl w:val="0"/>
          <w:numId w:val="8"/>
        </w:numPr>
        <w:spacing w:line="276" w:lineRule="auto"/>
        <w:ind w:left="1134"/>
        <w:jc w:val="both"/>
        <w:rPr>
          <w:rFonts w:ascii="Calibri" w:hAnsi="Calibri"/>
          <w:bCs/>
          <w:sz w:val="22"/>
          <w:szCs w:val="22"/>
        </w:rPr>
      </w:pPr>
      <w:r w:rsidRPr="00154B22">
        <w:rPr>
          <w:rFonts w:ascii="Calibri" w:hAnsi="Calibri"/>
          <w:bCs/>
          <w:sz w:val="22"/>
          <w:szCs w:val="22"/>
        </w:rPr>
        <w:t>W przypadku odstąpienia od umowy z winy Zamawiającego, Wykonawca może domagać się naprawienia poniesionej szkody na zasadach określonych w Kodeksie Cywilnym.</w:t>
      </w:r>
    </w:p>
    <w:p w:rsidR="006A0A5F" w:rsidRPr="00154B22" w:rsidRDefault="006A0A5F" w:rsidP="006A0A5F">
      <w:pPr>
        <w:spacing w:line="276" w:lineRule="auto"/>
        <w:ind w:left="1134"/>
        <w:rPr>
          <w:rFonts w:ascii="Calibri" w:hAnsi="Calibri"/>
          <w:bCs/>
          <w:sz w:val="22"/>
          <w:szCs w:val="22"/>
        </w:rPr>
      </w:pP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9</w:t>
      </w:r>
    </w:p>
    <w:p w:rsidR="006A0A5F" w:rsidRPr="00154B22" w:rsidRDefault="006A0A5F" w:rsidP="006A0A5F">
      <w:pPr>
        <w:numPr>
          <w:ilvl w:val="0"/>
          <w:numId w:val="10"/>
        </w:numPr>
        <w:spacing w:line="276" w:lineRule="auto"/>
        <w:ind w:left="1134"/>
        <w:jc w:val="both"/>
        <w:rPr>
          <w:rFonts w:ascii="Calibri" w:hAnsi="Calibri"/>
          <w:bCs/>
          <w:sz w:val="22"/>
          <w:szCs w:val="22"/>
        </w:rPr>
      </w:pPr>
      <w:r w:rsidRPr="00154B22">
        <w:rPr>
          <w:rFonts w:ascii="Calibri" w:hAnsi="Calibri"/>
          <w:bCs/>
          <w:sz w:val="22"/>
          <w:szCs w:val="22"/>
        </w:rPr>
        <w:t>Wykonawca udzieli gwarancji na wykonane roboty oraz wykorzystane materiały i urządzenia objęte umową, przez okres 60 miesięcy od daty protokołu odbioru lub usunięcia usterek stwierdzonych w trakcie odbioru końcowego, gwarantując w tym okresie właściwą jakość przedmiotu umowy oraz możliwość korzystania z przedmiotu umowy zgodnie z jego przeznaczeniem</w:t>
      </w:r>
    </w:p>
    <w:p w:rsidR="006A0A5F" w:rsidRPr="00154B22" w:rsidRDefault="006A0A5F" w:rsidP="006A0A5F">
      <w:pPr>
        <w:numPr>
          <w:ilvl w:val="0"/>
          <w:numId w:val="10"/>
        </w:numPr>
        <w:spacing w:line="276" w:lineRule="auto"/>
        <w:ind w:left="1134"/>
        <w:jc w:val="both"/>
        <w:rPr>
          <w:rFonts w:ascii="Calibri" w:hAnsi="Calibri"/>
          <w:bCs/>
          <w:sz w:val="22"/>
          <w:szCs w:val="22"/>
        </w:rPr>
      </w:pPr>
      <w:r w:rsidRPr="00154B22">
        <w:rPr>
          <w:rFonts w:ascii="Calibri" w:hAnsi="Calibri"/>
          <w:bCs/>
          <w:sz w:val="22"/>
          <w:szCs w:val="22"/>
        </w:rPr>
        <w:t>W ramach gwarancji Wykonawca zapewnia bezpłatne usuwanie wad i usterek przedmiotu umowy, jak również awarii wynikających z tych wad i usterek, które ujawnia się bądź powstaną w okresie gwarancji.</w:t>
      </w:r>
    </w:p>
    <w:p w:rsidR="006A0A5F" w:rsidRPr="00154B22" w:rsidRDefault="006A0A5F" w:rsidP="006A0A5F">
      <w:pPr>
        <w:numPr>
          <w:ilvl w:val="0"/>
          <w:numId w:val="10"/>
        </w:numPr>
        <w:spacing w:line="276" w:lineRule="auto"/>
        <w:ind w:left="1134"/>
        <w:jc w:val="both"/>
        <w:rPr>
          <w:rFonts w:ascii="Calibri" w:hAnsi="Calibri"/>
          <w:bCs/>
          <w:sz w:val="22"/>
          <w:szCs w:val="22"/>
        </w:rPr>
      </w:pPr>
      <w:r w:rsidRPr="00154B22">
        <w:rPr>
          <w:rFonts w:ascii="Calibri" w:hAnsi="Calibri"/>
          <w:bCs/>
          <w:sz w:val="22"/>
          <w:szCs w:val="22"/>
        </w:rPr>
        <w:t>Zamawiający jest zobowiązany powiadomić Wykonawcę o ujawnieniu wady, usterki niezwłocznie po powstaniu uszkodzenia.</w:t>
      </w:r>
    </w:p>
    <w:p w:rsidR="006A0A5F" w:rsidRPr="00154B22" w:rsidRDefault="006A0A5F" w:rsidP="006A0A5F">
      <w:pPr>
        <w:numPr>
          <w:ilvl w:val="0"/>
          <w:numId w:val="10"/>
        </w:numPr>
        <w:spacing w:line="276" w:lineRule="auto"/>
        <w:ind w:left="1134"/>
        <w:jc w:val="both"/>
        <w:rPr>
          <w:rFonts w:ascii="Calibri" w:hAnsi="Calibri"/>
          <w:bCs/>
          <w:sz w:val="22"/>
          <w:szCs w:val="22"/>
        </w:rPr>
      </w:pPr>
      <w:r w:rsidRPr="00154B22">
        <w:rPr>
          <w:rFonts w:ascii="Calibri" w:hAnsi="Calibri"/>
          <w:bCs/>
          <w:sz w:val="22"/>
          <w:szCs w:val="22"/>
        </w:rPr>
        <w:t>Reakcja ekipy serwisowej Wykonawcy nastąpi w ciągu 24 godzin od otrzymania od Zamawiającego informacji o ujawnieniu wady, usterki lub uszkodzenia.</w:t>
      </w:r>
    </w:p>
    <w:p w:rsidR="006A0A5F" w:rsidRPr="00154B22" w:rsidRDefault="006A0A5F" w:rsidP="006A0A5F">
      <w:pPr>
        <w:numPr>
          <w:ilvl w:val="0"/>
          <w:numId w:val="10"/>
        </w:numPr>
        <w:spacing w:line="276" w:lineRule="auto"/>
        <w:ind w:left="1134" w:hanging="283"/>
        <w:jc w:val="both"/>
        <w:rPr>
          <w:rFonts w:ascii="Calibri" w:hAnsi="Calibri"/>
          <w:bCs/>
          <w:sz w:val="22"/>
          <w:szCs w:val="22"/>
        </w:rPr>
      </w:pPr>
      <w:r w:rsidRPr="00154B22">
        <w:rPr>
          <w:rFonts w:ascii="Calibri" w:hAnsi="Calibri"/>
          <w:bCs/>
          <w:sz w:val="22"/>
          <w:szCs w:val="22"/>
        </w:rPr>
        <w:t>Okres rękojmi jest równy okresowi gwarancji.</w:t>
      </w:r>
    </w:p>
    <w:p w:rsidR="006A0A5F" w:rsidRPr="00154B22" w:rsidRDefault="006A0A5F" w:rsidP="006A0A5F">
      <w:pPr>
        <w:numPr>
          <w:ilvl w:val="0"/>
          <w:numId w:val="10"/>
        </w:numPr>
        <w:spacing w:line="276" w:lineRule="auto"/>
        <w:ind w:left="1134" w:hanging="283"/>
        <w:jc w:val="both"/>
        <w:rPr>
          <w:rFonts w:ascii="Calibri" w:hAnsi="Calibri"/>
          <w:bCs/>
          <w:sz w:val="22"/>
          <w:szCs w:val="22"/>
        </w:rPr>
      </w:pPr>
      <w:r w:rsidRPr="00154B22">
        <w:rPr>
          <w:rFonts w:ascii="Calibri" w:hAnsi="Calibri"/>
          <w:bCs/>
          <w:sz w:val="22"/>
          <w:szCs w:val="22"/>
        </w:rPr>
        <w:t>Bieg terminu gwarancji i rękojmi rozpoczyna się w dniu następnym licząc od daty odbioru robót, a w przypadku wad – w dniu następnym licząc od daty potwierdzenia usunięcia wad stwierdzonych przy odbiorze robót.</w:t>
      </w:r>
    </w:p>
    <w:p w:rsidR="006A0A5F" w:rsidRPr="00154B22" w:rsidRDefault="006A0A5F" w:rsidP="006A0A5F">
      <w:pPr>
        <w:numPr>
          <w:ilvl w:val="0"/>
          <w:numId w:val="10"/>
        </w:numPr>
        <w:spacing w:line="276" w:lineRule="auto"/>
        <w:ind w:left="1134" w:hanging="283"/>
        <w:jc w:val="both"/>
        <w:rPr>
          <w:rFonts w:ascii="Calibri" w:hAnsi="Calibri"/>
          <w:bCs/>
          <w:sz w:val="22"/>
          <w:szCs w:val="22"/>
        </w:rPr>
      </w:pPr>
      <w:r w:rsidRPr="00154B22">
        <w:rPr>
          <w:rFonts w:ascii="Calibri" w:hAnsi="Calibri"/>
          <w:bCs/>
          <w:sz w:val="22"/>
          <w:szCs w:val="22"/>
        </w:rPr>
        <w:t>Jeżeli Wykonawca nie usunie wad w terminie wskazanym przez Zamawiającego, to Zamawiający, po uprzednim zawiadomieniu Wykonawcy, jest uprawniony do zlecenia ich usunięcia stronie trzeciej na koszt Wykonawcy. W takim przypadku koszty usuwania wad będą pokrywane w pierwszej kolejności z zatrzymanej kwoty będącej zabezpieczeniem należytego wykonania umowy. Jeżeli usunięcie wady przekracza wartość zabezpieczenia należytego wykonania umowy, Wykonawca zobowiązuje się pokryć różnicę wartości. Wykonanie tych uprawnień nie pozbawia Zamawiającego udzielonej mu przez Wykonawcę gwarancji.</w:t>
      </w:r>
    </w:p>
    <w:p w:rsidR="006A0A5F" w:rsidRPr="00154B22" w:rsidRDefault="006A0A5F" w:rsidP="006A0A5F">
      <w:pPr>
        <w:numPr>
          <w:ilvl w:val="0"/>
          <w:numId w:val="10"/>
        </w:numPr>
        <w:spacing w:line="276" w:lineRule="auto"/>
        <w:ind w:left="1134" w:hanging="283"/>
        <w:jc w:val="both"/>
        <w:rPr>
          <w:rFonts w:ascii="Calibri" w:hAnsi="Calibri"/>
          <w:bCs/>
          <w:sz w:val="22"/>
          <w:szCs w:val="22"/>
        </w:rPr>
      </w:pPr>
      <w:r w:rsidRPr="00154B22">
        <w:rPr>
          <w:rFonts w:ascii="Calibri" w:hAnsi="Calibri"/>
          <w:bCs/>
          <w:sz w:val="22"/>
          <w:szCs w:val="22"/>
        </w:rPr>
        <w:t>Wykonawca nie może odmówić usunięcia wad na swój koszt, bez względu na wysokość związanych z tym kosztów.</w:t>
      </w:r>
    </w:p>
    <w:p w:rsidR="006A0A5F" w:rsidRPr="00154B22" w:rsidRDefault="006A0A5F" w:rsidP="006A0A5F">
      <w:pPr>
        <w:numPr>
          <w:ilvl w:val="0"/>
          <w:numId w:val="10"/>
        </w:numPr>
        <w:spacing w:line="276" w:lineRule="auto"/>
        <w:ind w:left="1134" w:hanging="283"/>
        <w:jc w:val="both"/>
        <w:rPr>
          <w:rFonts w:ascii="Calibri" w:hAnsi="Calibri"/>
          <w:bCs/>
          <w:sz w:val="22"/>
          <w:szCs w:val="22"/>
        </w:rPr>
      </w:pPr>
      <w:r w:rsidRPr="00154B22">
        <w:rPr>
          <w:rFonts w:ascii="Calibri" w:hAnsi="Calibri"/>
          <w:bCs/>
          <w:sz w:val="22"/>
          <w:szCs w:val="22"/>
        </w:rPr>
        <w:t>Zamawiający, zgodnie z treścią art. 579 Kodeksu cywilnego może wykonywać uprawnienia z tytułu rękojmi za wady, niezależnie od uprawnień wynikających z tytułu udzielonej przez Wykonawcę gwarancji jakości.</w:t>
      </w:r>
    </w:p>
    <w:p w:rsidR="006A0A5F" w:rsidRPr="00154B22" w:rsidRDefault="006A0A5F" w:rsidP="006A0A5F">
      <w:pPr>
        <w:spacing w:line="276" w:lineRule="auto"/>
        <w:jc w:val="both"/>
        <w:rPr>
          <w:rFonts w:ascii="Calibri" w:hAnsi="Calibri" w:cs="Tahoma"/>
          <w:bCs/>
          <w:sz w:val="22"/>
          <w:szCs w:val="22"/>
        </w:rPr>
      </w:pP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10</w:t>
      </w:r>
    </w:p>
    <w:p w:rsidR="006A0A5F" w:rsidRPr="00154B22" w:rsidRDefault="006A0A5F" w:rsidP="006A0A5F">
      <w:pPr>
        <w:numPr>
          <w:ilvl w:val="0"/>
          <w:numId w:val="1"/>
        </w:numPr>
        <w:spacing w:line="276" w:lineRule="auto"/>
        <w:ind w:left="1134" w:hanging="283"/>
        <w:jc w:val="both"/>
        <w:rPr>
          <w:rFonts w:ascii="Calibri" w:hAnsi="Calibri"/>
          <w:bCs/>
          <w:sz w:val="22"/>
          <w:szCs w:val="22"/>
        </w:rPr>
      </w:pPr>
      <w:r w:rsidRPr="00154B22">
        <w:rPr>
          <w:rFonts w:ascii="Calibri" w:hAnsi="Calibri"/>
          <w:bCs/>
          <w:sz w:val="22"/>
          <w:szCs w:val="22"/>
        </w:rPr>
        <w:t>Strony postanawiają, że przysługuje im prawo odstąpienia od umowy w wypadkach określonych w przepisach Kodeksu cywilnego, a ponadto:</w:t>
      </w:r>
    </w:p>
    <w:p w:rsidR="006A0A5F" w:rsidRPr="00154B22" w:rsidRDefault="006A0A5F" w:rsidP="006A0A5F">
      <w:pPr>
        <w:numPr>
          <w:ilvl w:val="0"/>
          <w:numId w:val="2"/>
        </w:numPr>
        <w:spacing w:line="276" w:lineRule="auto"/>
        <w:jc w:val="both"/>
        <w:rPr>
          <w:rFonts w:ascii="Calibri" w:hAnsi="Calibri"/>
          <w:bCs/>
          <w:sz w:val="22"/>
          <w:szCs w:val="22"/>
        </w:rPr>
      </w:pPr>
      <w:r w:rsidRPr="00154B22">
        <w:rPr>
          <w:rFonts w:ascii="Calibri" w:hAnsi="Calibri"/>
          <w:bCs/>
          <w:sz w:val="22"/>
          <w:szCs w:val="22"/>
        </w:rPr>
        <w:t>Wykonawca nie rozpoczął robót lub przerwał roboty i nie realizuje ich przez okres 10 dni, pomimo pisemnych wezwań Zamawiającego,</w:t>
      </w:r>
    </w:p>
    <w:p w:rsidR="006A0A5F" w:rsidRPr="00154B22" w:rsidRDefault="006A0A5F" w:rsidP="006A0A5F">
      <w:pPr>
        <w:numPr>
          <w:ilvl w:val="0"/>
          <w:numId w:val="2"/>
        </w:numPr>
        <w:spacing w:line="276" w:lineRule="auto"/>
        <w:jc w:val="both"/>
        <w:rPr>
          <w:rFonts w:ascii="Calibri" w:hAnsi="Calibri"/>
          <w:bCs/>
          <w:sz w:val="22"/>
          <w:szCs w:val="22"/>
        </w:rPr>
      </w:pPr>
      <w:r w:rsidRPr="00154B22">
        <w:rPr>
          <w:rFonts w:ascii="Calibri" w:hAnsi="Calibri"/>
          <w:bCs/>
          <w:sz w:val="22"/>
          <w:szCs w:val="22"/>
        </w:rPr>
        <w:t>W razie istotnych zmian okoliczności powodujących, że wykonanie umowy nie leży w interesie publicznym,</w:t>
      </w:r>
    </w:p>
    <w:p w:rsidR="006A0A5F" w:rsidRPr="00154B22" w:rsidRDefault="006A0A5F" w:rsidP="006A0A5F">
      <w:pPr>
        <w:numPr>
          <w:ilvl w:val="0"/>
          <w:numId w:val="2"/>
        </w:numPr>
        <w:spacing w:line="276" w:lineRule="auto"/>
        <w:jc w:val="both"/>
        <w:rPr>
          <w:rFonts w:ascii="Calibri" w:hAnsi="Calibri"/>
          <w:bCs/>
          <w:sz w:val="22"/>
          <w:szCs w:val="22"/>
        </w:rPr>
      </w:pPr>
      <w:r w:rsidRPr="00154B22">
        <w:rPr>
          <w:rFonts w:ascii="Calibri" w:hAnsi="Calibri"/>
          <w:bCs/>
          <w:sz w:val="22"/>
          <w:szCs w:val="22"/>
        </w:rPr>
        <w:t xml:space="preserve">Wykonawca realizuje roboty przewidziane niniejszą umową w sposób niezgodny ze wskazaniami Zamawiającego lub niniejszą umową. </w:t>
      </w:r>
    </w:p>
    <w:p w:rsidR="006A0A5F" w:rsidRPr="00154B22" w:rsidRDefault="006A0A5F" w:rsidP="006A0A5F">
      <w:pPr>
        <w:numPr>
          <w:ilvl w:val="0"/>
          <w:numId w:val="1"/>
        </w:numPr>
        <w:spacing w:line="276" w:lineRule="auto"/>
        <w:ind w:left="993" w:hanging="284"/>
        <w:jc w:val="both"/>
        <w:rPr>
          <w:rFonts w:ascii="Calibri" w:hAnsi="Calibri"/>
          <w:bCs/>
          <w:sz w:val="22"/>
          <w:szCs w:val="22"/>
        </w:rPr>
      </w:pPr>
      <w:r w:rsidRPr="00154B22">
        <w:rPr>
          <w:rFonts w:ascii="Calibri" w:hAnsi="Calibri"/>
          <w:bCs/>
          <w:sz w:val="22"/>
          <w:szCs w:val="22"/>
        </w:rPr>
        <w:lastRenderedPageBreak/>
        <w:t>Zamawiający może od niniejszej umowy odstąpić co do całości lub części. Wykonawca może żądać jedynie wynagrodzenia należnego mu z tytułu wykonanej umowy.</w:t>
      </w:r>
    </w:p>
    <w:p w:rsidR="006A0A5F" w:rsidRPr="00154B22" w:rsidRDefault="006A0A5F" w:rsidP="006A0A5F">
      <w:pPr>
        <w:numPr>
          <w:ilvl w:val="0"/>
          <w:numId w:val="1"/>
        </w:numPr>
        <w:spacing w:line="276" w:lineRule="auto"/>
        <w:ind w:left="993" w:hanging="284"/>
        <w:jc w:val="both"/>
        <w:rPr>
          <w:rFonts w:ascii="Calibri" w:hAnsi="Calibri"/>
          <w:bCs/>
          <w:sz w:val="22"/>
          <w:szCs w:val="22"/>
        </w:rPr>
      </w:pPr>
      <w:r w:rsidRPr="00154B22">
        <w:rPr>
          <w:rFonts w:ascii="Calibri" w:hAnsi="Calibri"/>
          <w:bCs/>
          <w:sz w:val="22"/>
          <w:szCs w:val="22"/>
        </w:rPr>
        <w:t>W przypadku odstąpienia od umowy Wykonawca przy udziale Zamawiającego sporządzi protokół inwentaryzacji robót w toku na dzień odstąpienia oraz przyjmuje następujące obowiązki szczegółowe:</w:t>
      </w:r>
    </w:p>
    <w:p w:rsidR="006A0A5F" w:rsidRPr="00154B22" w:rsidRDefault="006A0A5F" w:rsidP="006A0A5F">
      <w:pPr>
        <w:numPr>
          <w:ilvl w:val="0"/>
          <w:numId w:val="3"/>
        </w:numPr>
        <w:tabs>
          <w:tab w:val="left" w:pos="709"/>
        </w:tabs>
        <w:spacing w:line="276" w:lineRule="auto"/>
        <w:ind w:hanging="295"/>
        <w:jc w:val="both"/>
        <w:rPr>
          <w:rFonts w:ascii="Calibri" w:hAnsi="Calibri"/>
          <w:bCs/>
          <w:sz w:val="22"/>
          <w:szCs w:val="22"/>
        </w:rPr>
      </w:pPr>
      <w:r w:rsidRPr="00154B22">
        <w:rPr>
          <w:rFonts w:ascii="Calibri" w:hAnsi="Calibri"/>
          <w:bCs/>
          <w:sz w:val="22"/>
          <w:szCs w:val="22"/>
        </w:rPr>
        <w:t>zabezpieczenie przerwanych robót w zakresie wzajemnie uzgodnionym na koszt strony, która spowodowała odstąpienie od umowy,</w:t>
      </w:r>
    </w:p>
    <w:p w:rsidR="006A0A5F" w:rsidRPr="00154B22" w:rsidRDefault="006A0A5F" w:rsidP="006A0A5F">
      <w:pPr>
        <w:numPr>
          <w:ilvl w:val="0"/>
          <w:numId w:val="3"/>
        </w:numPr>
        <w:tabs>
          <w:tab w:val="left" w:pos="709"/>
        </w:tabs>
        <w:spacing w:line="276" w:lineRule="auto"/>
        <w:ind w:hanging="295"/>
        <w:jc w:val="both"/>
        <w:rPr>
          <w:rFonts w:ascii="Calibri" w:hAnsi="Calibri"/>
          <w:bCs/>
          <w:sz w:val="22"/>
          <w:szCs w:val="22"/>
        </w:rPr>
      </w:pPr>
      <w:r w:rsidRPr="00154B22">
        <w:rPr>
          <w:rFonts w:ascii="Calibri" w:hAnsi="Calibri"/>
          <w:bCs/>
          <w:sz w:val="22"/>
          <w:szCs w:val="22"/>
        </w:rPr>
        <w:t>wezwanie Zamawiającego do dokonania odbioru wykonanych robót w toku i robót zabezpieczających, jeżeli odstąpienie od umowy nastąpiło z przyczyn, za które Wykonawca nie odpowiada.</w:t>
      </w:r>
    </w:p>
    <w:p w:rsidR="006A0A5F" w:rsidRPr="00154B22" w:rsidRDefault="006A0A5F" w:rsidP="006A0A5F">
      <w:pPr>
        <w:tabs>
          <w:tab w:val="left" w:pos="709"/>
        </w:tabs>
        <w:spacing w:line="276" w:lineRule="auto"/>
        <w:ind w:left="851"/>
        <w:jc w:val="both"/>
        <w:rPr>
          <w:rFonts w:ascii="Calibri" w:hAnsi="Calibri"/>
          <w:bCs/>
          <w:sz w:val="22"/>
          <w:szCs w:val="22"/>
        </w:rPr>
      </w:pP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11</w:t>
      </w:r>
    </w:p>
    <w:p w:rsidR="006A0A5F" w:rsidRPr="00154B22" w:rsidRDefault="006A0A5F" w:rsidP="006A0A5F">
      <w:pPr>
        <w:numPr>
          <w:ilvl w:val="0"/>
          <w:numId w:val="13"/>
        </w:numPr>
        <w:suppressAutoHyphens w:val="0"/>
        <w:overflowPunct/>
        <w:autoSpaceDE/>
        <w:autoSpaceDN/>
        <w:adjustRightInd/>
        <w:spacing w:line="276" w:lineRule="auto"/>
        <w:ind w:left="1134" w:hanging="283"/>
        <w:jc w:val="both"/>
        <w:textAlignment w:val="auto"/>
        <w:rPr>
          <w:rFonts w:ascii="Calibri" w:eastAsia="Calibri" w:hAnsi="Calibri"/>
          <w:sz w:val="22"/>
          <w:szCs w:val="22"/>
          <w:lang w:eastAsia="en-US"/>
        </w:rPr>
      </w:pPr>
      <w:r w:rsidRPr="00154B22">
        <w:rPr>
          <w:rFonts w:ascii="Calibri" w:eastAsia="Calibri" w:hAnsi="Calibri"/>
          <w:sz w:val="22"/>
          <w:szCs w:val="22"/>
          <w:lang w:eastAsia="en-US"/>
        </w:rPr>
        <w:t xml:space="preserve">Wykonawca wyznacza </w:t>
      </w:r>
      <w:r w:rsidRPr="00154B22">
        <w:rPr>
          <w:rFonts w:ascii="Calibri" w:eastAsia="Calibri" w:hAnsi="Calibri"/>
          <w:b/>
          <w:bCs/>
          <w:sz w:val="22"/>
          <w:szCs w:val="22"/>
          <w:lang w:eastAsia="en-US"/>
        </w:rPr>
        <w:t>…………………………….</w:t>
      </w:r>
      <w:r w:rsidRPr="00154B22">
        <w:rPr>
          <w:rFonts w:ascii="Calibri" w:eastAsia="Calibri" w:hAnsi="Calibri"/>
          <w:sz w:val="22"/>
          <w:szCs w:val="22"/>
          <w:lang w:eastAsia="en-US"/>
        </w:rPr>
        <w:t>, tel. …</w:t>
      </w:r>
      <w:r w:rsidRPr="00154B22">
        <w:rPr>
          <w:rFonts w:ascii="Calibri" w:eastAsia="Calibri" w:hAnsi="Calibri"/>
          <w:i/>
          <w:iCs/>
          <w:sz w:val="22"/>
          <w:szCs w:val="22"/>
          <w:lang w:eastAsia="en-US"/>
        </w:rPr>
        <w:t>………….…………</w:t>
      </w:r>
      <w:r w:rsidRPr="00154B22">
        <w:rPr>
          <w:rFonts w:ascii="Calibri" w:eastAsia="Calibri" w:hAnsi="Calibri"/>
          <w:sz w:val="22"/>
          <w:szCs w:val="22"/>
          <w:lang w:eastAsia="en-US"/>
        </w:rPr>
        <w:t xml:space="preserve">, e-mail: </w:t>
      </w:r>
      <w:hyperlink r:id="rId5" w:history="1">
        <w:r w:rsidRPr="00154B22">
          <w:rPr>
            <w:rFonts w:ascii="Calibri" w:eastAsia="Calibri" w:hAnsi="Calibri"/>
            <w:i/>
            <w:iCs/>
            <w:sz w:val="22"/>
            <w:szCs w:val="22"/>
            <w:u w:val="single"/>
            <w:lang w:eastAsia="en-US"/>
          </w:rPr>
          <w:t>……………………………..</w:t>
        </w:r>
      </w:hyperlink>
      <w:r w:rsidRPr="00154B22">
        <w:rPr>
          <w:rFonts w:ascii="Calibri" w:eastAsia="Calibri" w:hAnsi="Calibri"/>
          <w:sz w:val="22"/>
          <w:szCs w:val="22"/>
          <w:lang w:eastAsia="en-US"/>
        </w:rPr>
        <w:t xml:space="preserve"> jako osobę do kontaktu przy wykonywaniu niniejszej umowy.</w:t>
      </w:r>
    </w:p>
    <w:p w:rsidR="006A0A5F" w:rsidRPr="00154B22" w:rsidRDefault="006A0A5F" w:rsidP="006A0A5F">
      <w:pPr>
        <w:numPr>
          <w:ilvl w:val="0"/>
          <w:numId w:val="13"/>
        </w:numPr>
        <w:suppressAutoHyphens w:val="0"/>
        <w:overflowPunct/>
        <w:autoSpaceDE/>
        <w:autoSpaceDN/>
        <w:adjustRightInd/>
        <w:spacing w:line="276" w:lineRule="auto"/>
        <w:ind w:left="1134" w:hanging="283"/>
        <w:jc w:val="both"/>
        <w:textAlignment w:val="auto"/>
        <w:rPr>
          <w:rFonts w:ascii="Calibri" w:eastAsia="Calibri" w:hAnsi="Calibri"/>
          <w:sz w:val="22"/>
          <w:szCs w:val="22"/>
          <w:lang w:eastAsia="en-US"/>
        </w:rPr>
      </w:pPr>
      <w:r w:rsidRPr="00154B22">
        <w:rPr>
          <w:rFonts w:ascii="Calibri" w:eastAsia="Calibri" w:hAnsi="Calibri"/>
          <w:sz w:val="22"/>
          <w:szCs w:val="22"/>
          <w:lang w:eastAsia="en-US"/>
        </w:rPr>
        <w:t xml:space="preserve">Zamawiający wyznacza </w:t>
      </w:r>
      <w:r w:rsidRPr="00154B22">
        <w:rPr>
          <w:rFonts w:ascii="Calibri" w:eastAsia="Calibri" w:hAnsi="Calibri"/>
          <w:b/>
          <w:sz w:val="22"/>
          <w:szCs w:val="22"/>
          <w:lang w:eastAsia="en-US"/>
        </w:rPr>
        <w:t>…………….……………</w:t>
      </w:r>
      <w:r w:rsidRPr="00154B22">
        <w:rPr>
          <w:rFonts w:ascii="Calibri" w:eastAsia="Calibri" w:hAnsi="Calibri"/>
          <w:sz w:val="22"/>
          <w:szCs w:val="22"/>
          <w:lang w:eastAsia="en-US"/>
        </w:rPr>
        <w:t xml:space="preserve">, tel. …………….…………, e-mail: </w:t>
      </w:r>
      <w:hyperlink r:id="rId6" w:history="1">
        <w:r w:rsidRPr="00154B22">
          <w:rPr>
            <w:rFonts w:ascii="Calibri" w:eastAsia="Calibri" w:hAnsi="Calibri"/>
            <w:i/>
            <w:iCs/>
            <w:sz w:val="22"/>
            <w:szCs w:val="22"/>
            <w:u w:val="single"/>
            <w:lang w:eastAsia="en-US"/>
          </w:rPr>
          <w:t>…………………....…………</w:t>
        </w:r>
      </w:hyperlink>
      <w:r w:rsidRPr="00154B22">
        <w:rPr>
          <w:rFonts w:ascii="Calibri" w:eastAsia="Calibri" w:hAnsi="Calibri"/>
          <w:i/>
          <w:iCs/>
          <w:sz w:val="22"/>
          <w:szCs w:val="22"/>
          <w:lang w:eastAsia="en-US"/>
        </w:rPr>
        <w:t xml:space="preserve"> </w:t>
      </w:r>
      <w:r w:rsidRPr="00154B22">
        <w:rPr>
          <w:rFonts w:ascii="Calibri" w:eastAsia="Calibri" w:hAnsi="Calibri"/>
          <w:sz w:val="22"/>
          <w:szCs w:val="22"/>
          <w:lang w:eastAsia="en-US"/>
        </w:rPr>
        <w:t xml:space="preserve">jako osobę do kontaktu przy wykonywaniu niniejszej umowy. </w:t>
      </w:r>
    </w:p>
    <w:p w:rsidR="006A0A5F" w:rsidRPr="00154B22" w:rsidRDefault="006A0A5F" w:rsidP="006A0A5F">
      <w:pPr>
        <w:numPr>
          <w:ilvl w:val="0"/>
          <w:numId w:val="13"/>
        </w:numPr>
        <w:suppressAutoHyphens w:val="0"/>
        <w:overflowPunct/>
        <w:autoSpaceDE/>
        <w:autoSpaceDN/>
        <w:adjustRightInd/>
        <w:spacing w:line="276" w:lineRule="auto"/>
        <w:ind w:left="1134" w:hanging="283"/>
        <w:jc w:val="both"/>
        <w:textAlignment w:val="auto"/>
        <w:rPr>
          <w:rFonts w:ascii="Calibri" w:eastAsia="Calibri" w:hAnsi="Calibri"/>
          <w:sz w:val="22"/>
          <w:szCs w:val="22"/>
          <w:lang w:eastAsia="en-US"/>
        </w:rPr>
      </w:pPr>
      <w:r w:rsidRPr="00154B22">
        <w:rPr>
          <w:rFonts w:ascii="Calibri" w:eastAsia="Calibri" w:hAnsi="Calibri"/>
          <w:sz w:val="22"/>
          <w:szCs w:val="22"/>
          <w:lang w:eastAsia="en-US"/>
        </w:rPr>
        <w:t>Strony oświadczają, że w/w osoby posiadają umocowanie do podejmowania wszelkich decyzji i działań w granicach określonych postanowieniami niniejszej umowy z wyjątkiem zmiany, rozwiązania lub wypowiedzenia umowy.</w:t>
      </w:r>
    </w:p>
    <w:p w:rsidR="006A0A5F" w:rsidRPr="00154B22" w:rsidRDefault="006A0A5F" w:rsidP="006A0A5F">
      <w:pPr>
        <w:suppressAutoHyphens w:val="0"/>
        <w:overflowPunct/>
        <w:autoSpaceDE/>
        <w:autoSpaceDN/>
        <w:adjustRightInd/>
        <w:spacing w:line="276" w:lineRule="auto"/>
        <w:ind w:left="851"/>
        <w:jc w:val="both"/>
        <w:textAlignment w:val="auto"/>
        <w:rPr>
          <w:rFonts w:ascii="Calibri" w:eastAsia="Calibri" w:hAnsi="Calibri"/>
          <w:sz w:val="22"/>
          <w:szCs w:val="22"/>
          <w:lang w:eastAsia="en-US"/>
        </w:rPr>
      </w:pP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12</w:t>
      </w:r>
    </w:p>
    <w:p w:rsidR="006A0A5F" w:rsidRPr="00154B22" w:rsidRDefault="006A0A5F" w:rsidP="006A0A5F">
      <w:pPr>
        <w:spacing w:line="276" w:lineRule="auto"/>
        <w:ind w:firstLine="851"/>
        <w:jc w:val="both"/>
        <w:rPr>
          <w:rFonts w:ascii="Calibri" w:hAnsi="Calibri"/>
          <w:bCs/>
          <w:sz w:val="22"/>
          <w:szCs w:val="22"/>
        </w:rPr>
      </w:pPr>
      <w:r w:rsidRPr="00154B22">
        <w:rPr>
          <w:rFonts w:ascii="Calibri" w:hAnsi="Calibri"/>
          <w:bCs/>
          <w:sz w:val="22"/>
          <w:szCs w:val="22"/>
        </w:rPr>
        <w:t>Wszelkie zmiany niniejszej umowy pod rygorem nieważności wymagają formy pisemnej.</w:t>
      </w:r>
    </w:p>
    <w:p w:rsidR="006A0A5F" w:rsidRPr="00154B22" w:rsidRDefault="006A0A5F" w:rsidP="006A0A5F">
      <w:pPr>
        <w:spacing w:line="276" w:lineRule="auto"/>
        <w:jc w:val="center"/>
        <w:rPr>
          <w:rFonts w:ascii="Calibri" w:hAnsi="Calibri"/>
          <w:b/>
          <w:sz w:val="22"/>
          <w:szCs w:val="22"/>
        </w:rPr>
      </w:pP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13</w:t>
      </w:r>
    </w:p>
    <w:p w:rsidR="006A0A5F" w:rsidRPr="00154B22" w:rsidRDefault="006A0A5F" w:rsidP="006A0A5F">
      <w:pPr>
        <w:spacing w:line="276" w:lineRule="auto"/>
        <w:ind w:left="851"/>
        <w:jc w:val="both"/>
        <w:rPr>
          <w:rFonts w:ascii="Calibri" w:hAnsi="Calibri"/>
          <w:bCs/>
          <w:sz w:val="22"/>
          <w:szCs w:val="22"/>
        </w:rPr>
      </w:pPr>
      <w:r w:rsidRPr="00154B22">
        <w:rPr>
          <w:rFonts w:ascii="Calibri" w:hAnsi="Calibri"/>
          <w:bCs/>
          <w:sz w:val="22"/>
          <w:szCs w:val="22"/>
        </w:rPr>
        <w:t>Strony są związane dodatkowo warunkami i postanowieniami zawartymi w warunkach zamówienia i ofercie Wykonawcy, stanowiącymi załączniki do niniejszej umowy i będącymi jej integralna częścią.</w:t>
      </w:r>
    </w:p>
    <w:p w:rsidR="006A0A5F" w:rsidRPr="00154B22" w:rsidRDefault="006A0A5F" w:rsidP="006A0A5F">
      <w:pPr>
        <w:spacing w:line="276" w:lineRule="auto"/>
        <w:rPr>
          <w:rFonts w:ascii="Calibri" w:hAnsi="Calibri"/>
          <w:bCs/>
          <w:sz w:val="22"/>
          <w:szCs w:val="22"/>
        </w:rPr>
      </w:pP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14</w:t>
      </w:r>
    </w:p>
    <w:p w:rsidR="006A0A5F" w:rsidRPr="00154B22" w:rsidRDefault="006A0A5F" w:rsidP="006A0A5F">
      <w:pPr>
        <w:spacing w:line="276" w:lineRule="auto"/>
        <w:jc w:val="center"/>
        <w:rPr>
          <w:rFonts w:ascii="Calibri" w:hAnsi="Calibri"/>
          <w:bCs/>
          <w:sz w:val="22"/>
          <w:szCs w:val="22"/>
        </w:rPr>
      </w:pPr>
    </w:p>
    <w:p w:rsidR="006A0A5F" w:rsidRPr="00154B22" w:rsidRDefault="006A0A5F" w:rsidP="006A0A5F">
      <w:pPr>
        <w:spacing w:line="276" w:lineRule="auto"/>
        <w:ind w:firstLine="709"/>
        <w:jc w:val="both"/>
        <w:rPr>
          <w:rFonts w:ascii="Calibri" w:hAnsi="Calibri"/>
          <w:bCs/>
          <w:sz w:val="22"/>
          <w:szCs w:val="22"/>
        </w:rPr>
      </w:pPr>
      <w:r w:rsidRPr="00154B22">
        <w:rPr>
          <w:rFonts w:ascii="Calibri" w:hAnsi="Calibri"/>
          <w:bCs/>
          <w:sz w:val="22"/>
          <w:szCs w:val="22"/>
        </w:rPr>
        <w:t xml:space="preserve"> W sprawach nieuregulowanych niniejszą umową będą miały zastosowania przepisy Kodeksu Cywilnego. </w:t>
      </w:r>
    </w:p>
    <w:p w:rsidR="006A0A5F" w:rsidRPr="00154B22" w:rsidRDefault="006A0A5F" w:rsidP="006A0A5F">
      <w:pPr>
        <w:spacing w:line="276" w:lineRule="auto"/>
        <w:jc w:val="center"/>
        <w:rPr>
          <w:rFonts w:ascii="Calibri" w:hAnsi="Calibri"/>
          <w:b/>
          <w:sz w:val="22"/>
          <w:szCs w:val="22"/>
        </w:rPr>
      </w:pPr>
    </w:p>
    <w:p w:rsidR="006A0A5F" w:rsidRPr="00154B22" w:rsidRDefault="006A0A5F" w:rsidP="006A0A5F">
      <w:pPr>
        <w:spacing w:line="276" w:lineRule="auto"/>
        <w:jc w:val="center"/>
        <w:rPr>
          <w:rFonts w:ascii="Calibri" w:hAnsi="Calibri"/>
          <w:b/>
          <w:sz w:val="22"/>
          <w:szCs w:val="22"/>
        </w:rPr>
      </w:pPr>
      <w:r w:rsidRPr="00154B22">
        <w:rPr>
          <w:rFonts w:ascii="Calibri" w:hAnsi="Calibri"/>
          <w:b/>
          <w:sz w:val="22"/>
          <w:szCs w:val="22"/>
        </w:rPr>
        <w:t>§ 15</w:t>
      </w:r>
    </w:p>
    <w:p w:rsidR="006A0A5F" w:rsidRPr="00154B22" w:rsidRDefault="006A0A5F" w:rsidP="006A0A5F">
      <w:pPr>
        <w:spacing w:line="276" w:lineRule="auto"/>
        <w:ind w:left="709"/>
        <w:jc w:val="both"/>
        <w:rPr>
          <w:rFonts w:ascii="Calibri" w:hAnsi="Calibri"/>
          <w:bCs/>
          <w:sz w:val="22"/>
          <w:szCs w:val="22"/>
        </w:rPr>
      </w:pPr>
      <w:r w:rsidRPr="00154B22">
        <w:rPr>
          <w:rFonts w:ascii="Calibri" w:hAnsi="Calibri"/>
          <w:bCs/>
          <w:sz w:val="22"/>
          <w:szCs w:val="22"/>
        </w:rPr>
        <w:t>Umowę niniejszą sporządzono w dwóch jednobrzmiących egzemplarzach, po jednym egzemplarzu dla każdej ze stron.</w:t>
      </w:r>
    </w:p>
    <w:p w:rsidR="006A0A5F" w:rsidRPr="00154B22" w:rsidRDefault="006A0A5F" w:rsidP="006A0A5F">
      <w:pPr>
        <w:spacing w:line="276" w:lineRule="auto"/>
        <w:ind w:firstLine="567"/>
        <w:jc w:val="both"/>
        <w:rPr>
          <w:rFonts w:ascii="Calibri" w:hAnsi="Calibri"/>
          <w:bCs/>
          <w:sz w:val="22"/>
          <w:szCs w:val="22"/>
        </w:rPr>
      </w:pPr>
    </w:p>
    <w:p w:rsidR="006A0A5F" w:rsidRPr="00154B22" w:rsidRDefault="006A0A5F" w:rsidP="006A0A5F">
      <w:pPr>
        <w:spacing w:line="276" w:lineRule="auto"/>
        <w:jc w:val="both"/>
        <w:rPr>
          <w:rFonts w:ascii="Calibri" w:hAnsi="Calibri"/>
          <w:bCs/>
          <w:sz w:val="22"/>
          <w:szCs w:val="22"/>
        </w:rPr>
      </w:pPr>
    </w:p>
    <w:p w:rsidR="006A0A5F" w:rsidRPr="000477B9" w:rsidRDefault="006A0A5F" w:rsidP="006A0A5F">
      <w:pPr>
        <w:spacing w:line="276" w:lineRule="auto"/>
        <w:ind w:firstLine="284"/>
        <w:jc w:val="both"/>
        <w:rPr>
          <w:rFonts w:ascii="Calibri" w:hAnsi="Calibri"/>
          <w:b/>
          <w:sz w:val="22"/>
          <w:szCs w:val="22"/>
        </w:rPr>
      </w:pPr>
      <w:r w:rsidRPr="00154B22">
        <w:rPr>
          <w:rFonts w:ascii="Calibri" w:hAnsi="Calibri"/>
          <w:bCs/>
          <w:sz w:val="22"/>
          <w:szCs w:val="22"/>
        </w:rPr>
        <w:t xml:space="preserve"> </w:t>
      </w:r>
      <w:r w:rsidRPr="00154B22">
        <w:rPr>
          <w:rFonts w:ascii="Calibri" w:hAnsi="Calibri"/>
          <w:bCs/>
          <w:sz w:val="22"/>
          <w:szCs w:val="22"/>
        </w:rPr>
        <w:tab/>
        <w:t xml:space="preserve">            </w:t>
      </w:r>
      <w:r w:rsidRPr="00154B22">
        <w:rPr>
          <w:rFonts w:ascii="Calibri" w:hAnsi="Calibri"/>
          <w:b/>
          <w:sz w:val="22"/>
          <w:szCs w:val="22"/>
        </w:rPr>
        <w:t>ZAMAWIAJĄCY:</w:t>
      </w:r>
      <w:r w:rsidRPr="00676CBE">
        <w:rPr>
          <w:rFonts w:ascii="Calibri" w:hAnsi="Calibri"/>
          <w:b/>
          <w:sz w:val="22"/>
          <w:szCs w:val="22"/>
        </w:rPr>
        <w:t xml:space="preserve">                                                                     </w:t>
      </w:r>
      <w:r w:rsidRPr="00676CBE">
        <w:rPr>
          <w:rFonts w:ascii="Calibri" w:hAnsi="Calibri"/>
          <w:b/>
          <w:sz w:val="22"/>
          <w:szCs w:val="22"/>
        </w:rPr>
        <w:tab/>
      </w:r>
      <w:r w:rsidRPr="00676CBE">
        <w:rPr>
          <w:rFonts w:ascii="Calibri" w:hAnsi="Calibri"/>
          <w:b/>
          <w:sz w:val="22"/>
          <w:szCs w:val="22"/>
        </w:rPr>
        <w:tab/>
      </w:r>
      <w:r>
        <w:rPr>
          <w:rFonts w:ascii="Calibri" w:hAnsi="Calibri"/>
          <w:b/>
          <w:sz w:val="22"/>
          <w:szCs w:val="22"/>
        </w:rPr>
        <w:t xml:space="preserve">            </w:t>
      </w:r>
      <w:r w:rsidRPr="00676CBE">
        <w:rPr>
          <w:rFonts w:ascii="Calibri" w:hAnsi="Calibri"/>
          <w:b/>
          <w:sz w:val="22"/>
          <w:szCs w:val="22"/>
        </w:rPr>
        <w:t>WYKONAWCA:</w:t>
      </w:r>
    </w:p>
    <w:p w:rsidR="00915159" w:rsidRDefault="00915159">
      <w:bookmarkStart w:id="0" w:name="_GoBack"/>
      <w:bookmarkEnd w:id="0"/>
    </w:p>
    <w:sectPr w:rsidR="00915159" w:rsidSect="00D523A7">
      <w:headerReference w:type="default" r:id="rId7"/>
      <w:footerReference w:type="default" r:id="rId8"/>
      <w:pgSz w:w="11906" w:h="16838" w:code="9"/>
      <w:pgMar w:top="851" w:right="849" w:bottom="709" w:left="1134" w:header="284" w:footer="261"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C8" w:rsidRPr="00A5393D" w:rsidRDefault="006A0A5F">
    <w:pPr>
      <w:pStyle w:val="Stopka"/>
      <w:rPr>
        <w:rFonts w:ascii="Calibri" w:hAnsi="Calibri"/>
        <w:sz w:val="22"/>
        <w:szCs w:val="22"/>
      </w:rPr>
    </w:pPr>
    <w:r w:rsidRPr="00A5393D">
      <w:rPr>
        <w:rFonts w:ascii="Calibri" w:hAnsi="Calibri"/>
        <w:sz w:val="22"/>
        <w:szCs w:val="22"/>
      </w:rPr>
      <w:fldChar w:fldCharType="begin"/>
    </w:r>
    <w:r w:rsidRPr="00A5393D">
      <w:rPr>
        <w:rFonts w:ascii="Calibri" w:hAnsi="Calibri"/>
        <w:sz w:val="22"/>
        <w:szCs w:val="22"/>
      </w:rPr>
      <w:instrText>PAGE   \* MERGEFORMAT</w:instrText>
    </w:r>
    <w:r w:rsidRPr="00A5393D">
      <w:rPr>
        <w:rFonts w:ascii="Calibri" w:hAnsi="Calibri"/>
        <w:sz w:val="22"/>
        <w:szCs w:val="22"/>
      </w:rPr>
      <w:fldChar w:fldCharType="separate"/>
    </w:r>
    <w:r w:rsidRPr="006A0A5F">
      <w:rPr>
        <w:rFonts w:ascii="Calibri" w:hAnsi="Calibri"/>
        <w:noProof/>
        <w:sz w:val="22"/>
        <w:szCs w:val="22"/>
        <w:lang w:val="pl-PL"/>
      </w:rPr>
      <w:t>4</w:t>
    </w:r>
    <w:r w:rsidRPr="00A5393D">
      <w:rPr>
        <w:rFonts w:ascii="Calibri" w:hAnsi="Calibri"/>
        <w:sz w:val="22"/>
        <w:szCs w:val="22"/>
      </w:rPr>
      <w:fldChar w:fldCharType="end"/>
    </w:r>
  </w:p>
  <w:p w:rsidR="009453C8" w:rsidRDefault="006A0A5F">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D2" w:rsidRPr="0022283A" w:rsidRDefault="006A0A5F">
    <w:pPr>
      <w:pStyle w:val="Nagwek"/>
      <w:rPr>
        <w:rFonts w:ascii="Calibri" w:hAnsi="Calibri"/>
        <w:i/>
        <w:iCs/>
        <w:sz w:val="20"/>
      </w:rPr>
    </w:pPr>
    <w:r w:rsidRPr="0022283A">
      <w:rPr>
        <w:rFonts w:ascii="Calibri" w:hAnsi="Calibri"/>
        <w:i/>
        <w:iCs/>
        <w:sz w:val="20"/>
      </w:rPr>
      <w:t>OPWiK</w:t>
    </w:r>
    <w:r w:rsidRPr="0022283A">
      <w:rPr>
        <w:rFonts w:ascii="Calibri" w:hAnsi="Calibri"/>
        <w:i/>
        <w:iCs/>
        <w:sz w:val="20"/>
      </w:rPr>
      <w:t>/</w:t>
    </w:r>
    <w:r>
      <w:rPr>
        <w:rFonts w:ascii="Calibri" w:hAnsi="Calibri"/>
        <w:i/>
        <w:iCs/>
        <w:sz w:val="20"/>
      </w:rPr>
      <w:t>40</w:t>
    </w:r>
    <w:r w:rsidRPr="0022283A">
      <w:rPr>
        <w:rFonts w:ascii="Calibri" w:hAnsi="Calibri"/>
        <w:i/>
        <w:iCs/>
        <w:sz w:val="20"/>
      </w:rPr>
      <w:t>/P/202</w:t>
    </w:r>
    <w:r>
      <w:rPr>
        <w:rFonts w:ascii="Calibri" w:hAnsi="Calibri"/>
        <w:i/>
        <w:iCs/>
        <w:sz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4871"/>
    <w:multiLevelType w:val="hybridMultilevel"/>
    <w:tmpl w:val="1012F1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18E2D8E"/>
    <w:multiLevelType w:val="hybridMultilevel"/>
    <w:tmpl w:val="BB0AF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C72AA9"/>
    <w:multiLevelType w:val="hybridMultilevel"/>
    <w:tmpl w:val="58148826"/>
    <w:lvl w:ilvl="0" w:tplc="7B6C604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A057814"/>
    <w:multiLevelType w:val="hybridMultilevel"/>
    <w:tmpl w:val="E3745FC6"/>
    <w:lvl w:ilvl="0" w:tplc="FFE6A6A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F873A7"/>
    <w:multiLevelType w:val="hybridMultilevel"/>
    <w:tmpl w:val="9356AD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95A6B77"/>
    <w:multiLevelType w:val="hybridMultilevel"/>
    <w:tmpl w:val="EDE28B4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3B850C72"/>
    <w:multiLevelType w:val="hybridMultilevel"/>
    <w:tmpl w:val="E5FC7D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0C872CE"/>
    <w:multiLevelType w:val="hybridMultilevel"/>
    <w:tmpl w:val="AC7A3EC8"/>
    <w:lvl w:ilvl="0" w:tplc="F3C0C81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E6890"/>
    <w:multiLevelType w:val="hybridMultilevel"/>
    <w:tmpl w:val="473093F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7DD1C09"/>
    <w:multiLevelType w:val="hybridMultilevel"/>
    <w:tmpl w:val="6F2C6A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D406650"/>
    <w:multiLevelType w:val="hybridMultilevel"/>
    <w:tmpl w:val="9356AD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EAA20D8"/>
    <w:multiLevelType w:val="hybridMultilevel"/>
    <w:tmpl w:val="85184BD6"/>
    <w:lvl w:ilvl="0" w:tplc="0415000F">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766713D"/>
    <w:multiLevelType w:val="hybridMultilevel"/>
    <w:tmpl w:val="1B18AB5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
  </w:num>
  <w:num w:numId="2">
    <w:abstractNumId w:val="9"/>
  </w:num>
  <w:num w:numId="3">
    <w:abstractNumId w:val="5"/>
  </w:num>
  <w:num w:numId="4">
    <w:abstractNumId w:val="7"/>
  </w:num>
  <w:num w:numId="5">
    <w:abstractNumId w:val="0"/>
  </w:num>
  <w:num w:numId="6">
    <w:abstractNumId w:val="10"/>
  </w:num>
  <w:num w:numId="7">
    <w:abstractNumId w:val="11"/>
  </w:num>
  <w:num w:numId="8">
    <w:abstractNumId w:val="6"/>
  </w:num>
  <w:num w:numId="9">
    <w:abstractNumId w:val="2"/>
  </w:num>
  <w:num w:numId="10">
    <w:abstractNumId w:val="8"/>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5F"/>
    <w:rsid w:val="006A0A5F"/>
    <w:rsid w:val="00915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CF09F-4C6B-4DF8-929D-52D24C42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0A5F"/>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6A0A5F"/>
    <w:pPr>
      <w:tabs>
        <w:tab w:val="center" w:pos="4536"/>
        <w:tab w:val="right" w:pos="9072"/>
      </w:tabs>
    </w:pPr>
  </w:style>
  <w:style w:type="character" w:customStyle="1" w:styleId="NagwekZnak">
    <w:name w:val="Nagłówek Znak"/>
    <w:basedOn w:val="Domylnaczcionkaakapitu"/>
    <w:link w:val="Nagwek"/>
    <w:semiHidden/>
    <w:rsid w:val="006A0A5F"/>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6A0A5F"/>
    <w:pPr>
      <w:tabs>
        <w:tab w:val="center" w:pos="4536"/>
        <w:tab w:val="right" w:pos="9072"/>
      </w:tabs>
      <w:jc w:val="right"/>
    </w:pPr>
    <w:rPr>
      <w:lang w:val="x-none" w:eastAsia="x-none"/>
    </w:rPr>
  </w:style>
  <w:style w:type="character" w:customStyle="1" w:styleId="StopkaZnak">
    <w:name w:val="Stopka Znak"/>
    <w:basedOn w:val="Domylnaczcionkaakapitu"/>
    <w:link w:val="Stopka"/>
    <w:uiPriority w:val="99"/>
    <w:rsid w:val="006A0A5F"/>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strzeszewski@opwik.pl" TargetMode="External"/><Relationship Id="rId5" Type="http://schemas.openxmlformats.org/officeDocument/2006/relationships/hyperlink" Target="mailto:deptulaspj@wp.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1553</Words>
  <Characters>9323</Characters>
  <Application>Microsoft Office Word</Application>
  <DocSecurity>0</DocSecurity>
  <Lines>77</Lines>
  <Paragraphs>21</Paragraphs>
  <ScaleCrop>false</ScaleCrop>
  <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Woźniak</dc:creator>
  <cp:keywords/>
  <dc:description/>
  <cp:lastModifiedBy>Emilia Woźniak</cp:lastModifiedBy>
  <cp:revision>1</cp:revision>
  <dcterms:created xsi:type="dcterms:W3CDTF">2022-12-30T09:57:00Z</dcterms:created>
  <dcterms:modified xsi:type="dcterms:W3CDTF">2022-12-30T09:58:00Z</dcterms:modified>
</cp:coreProperties>
</file>